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ПРАВИТЕЛЬСТВО СТАВРОПОЛЬСКОГО КРАЯ</w:t>
      </w:r>
    </w:p>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p>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ПОСТАНОВЛЕНИЕ</w:t>
      </w:r>
    </w:p>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от 25 декабря 2017 г. 523-п</w:t>
      </w:r>
    </w:p>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p>
    <w:p w:rsidR="00D6657E" w:rsidRPr="00D6657E" w:rsidRDefault="00D6657E" w:rsidP="00D6657E">
      <w:pPr>
        <w:shd w:val="clear" w:color="auto" w:fill="FFFFFF"/>
        <w:spacing w:after="167" w:line="335" w:lineRule="atLeast"/>
        <w:jc w:val="center"/>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w:t>
      </w:r>
      <w:proofErr w:type="gramStart"/>
      <w:r w:rsidRPr="00D6657E">
        <w:rPr>
          <w:rFonts w:ascii="Arial" w:eastAsia="Times New Roman" w:hAnsi="Arial" w:cs="Arial"/>
          <w:color w:val="000000"/>
          <w:sz w:val="23"/>
          <w:szCs w:val="23"/>
          <w:lang w:eastAsia="ru-RU"/>
        </w:rPr>
        <w:t xml:space="preserve"> И</w:t>
      </w:r>
      <w:proofErr w:type="gramEnd"/>
      <w:r w:rsidRPr="00D6657E">
        <w:rPr>
          <w:rFonts w:ascii="Arial" w:eastAsia="Times New Roman" w:hAnsi="Arial" w:cs="Arial"/>
          <w:color w:val="000000"/>
          <w:sz w:val="23"/>
          <w:szCs w:val="23"/>
          <w:lang w:eastAsia="ru-RU"/>
        </w:rPr>
        <w:t xml:space="preserve"> 2020 ГОДОВ</w:t>
      </w:r>
    </w:p>
    <w:p w:rsidR="00D6657E" w:rsidRPr="00D6657E" w:rsidRDefault="00D6657E" w:rsidP="00D6657E">
      <w:pPr>
        <w:spacing w:after="0" w:line="240" w:lineRule="auto"/>
        <w:rPr>
          <w:rFonts w:ascii="Times New Roman" w:eastAsia="Times New Roman" w:hAnsi="Times New Roman" w:cs="Times New Roman"/>
          <w:sz w:val="24"/>
          <w:szCs w:val="24"/>
          <w:lang w:eastAsia="ru-RU"/>
        </w:rPr>
      </w:pPr>
      <w:r w:rsidRPr="00D6657E">
        <w:rPr>
          <w:rFonts w:ascii="Arial" w:eastAsia="Times New Roman" w:hAnsi="Arial" w:cs="Arial"/>
          <w:color w:val="000000"/>
          <w:sz w:val="23"/>
          <w:szCs w:val="23"/>
          <w:lang w:eastAsia="ru-RU"/>
        </w:rPr>
        <w:br/>
      </w:r>
      <w:r w:rsidRPr="00D6657E">
        <w:rPr>
          <w:rFonts w:ascii="Arial" w:eastAsia="Times New Roman" w:hAnsi="Arial" w:cs="Arial"/>
          <w:color w:val="000000"/>
          <w:sz w:val="23"/>
          <w:szCs w:val="23"/>
          <w:lang w:eastAsia="ru-RU"/>
        </w:rPr>
        <w:br/>
      </w:r>
    </w:p>
    <w:p w:rsidR="00D6657E" w:rsidRPr="00D6657E" w:rsidRDefault="00D6657E" w:rsidP="00D6657E">
      <w:pPr>
        <w:shd w:val="clear" w:color="auto" w:fill="FFFFFF"/>
        <w:spacing w:after="167" w:line="335" w:lineRule="atLeast"/>
        <w:ind w:firstLine="540"/>
        <w:jc w:val="both"/>
        <w:rPr>
          <w:rFonts w:ascii="Arial" w:eastAsia="Times New Roman" w:hAnsi="Arial" w:cs="Arial"/>
          <w:color w:val="000000"/>
          <w:sz w:val="23"/>
          <w:szCs w:val="23"/>
          <w:lang w:eastAsia="ru-RU"/>
        </w:rPr>
      </w:pPr>
      <w:proofErr w:type="gramStart"/>
      <w:r w:rsidRPr="00D6657E">
        <w:rPr>
          <w:rFonts w:ascii="Arial" w:eastAsia="Times New Roman" w:hAnsi="Arial" w:cs="Arial"/>
          <w:color w:val="000000"/>
          <w:sz w:val="23"/>
          <w:szCs w:val="23"/>
          <w:lang w:eastAsia="ru-RU"/>
        </w:rPr>
        <w:t>В соответствии с федеральными законами «Об основах охраны здоровья граждан в Российской Федерации» и «Об обязательном медицинском страховании в Российской Федерации», постановлением Правительства Российской Федерации от 8 декабря 2017 г. 1492 «О Программе государственных гарантий бесплатного оказания гражданам медицинской помощи на 2018 год и на плановый период 2019 и 2020 годов» и законами Ставропольского края «О некоторых вопросах охраны здоровья</w:t>
      </w:r>
      <w:proofErr w:type="gramEnd"/>
      <w:r w:rsidRPr="00D6657E">
        <w:rPr>
          <w:rFonts w:ascii="Arial" w:eastAsia="Times New Roman" w:hAnsi="Arial" w:cs="Arial"/>
          <w:color w:val="000000"/>
          <w:sz w:val="23"/>
          <w:szCs w:val="23"/>
          <w:lang w:eastAsia="ru-RU"/>
        </w:rPr>
        <w:t xml:space="preserve"> граждан на территории Ставропольского края», «О бюджете Ставропольского края на 2018 год и плановый период 2019 и 2020 годов» и «О бюджете Территориального фонда обязательного медицинского страхования Ставропольского края на 2018 год и плановый период 2019 и 2020 годов» Правительство Ставропольского края постановляет:</w:t>
      </w:r>
    </w:p>
    <w:p w:rsidR="00D6657E" w:rsidRPr="00D6657E" w:rsidRDefault="00D6657E" w:rsidP="00D6657E">
      <w:pPr>
        <w:shd w:val="clear" w:color="auto" w:fill="FFFFFF"/>
        <w:spacing w:after="167" w:line="335" w:lineRule="atLeast"/>
        <w:ind w:firstLine="540"/>
        <w:jc w:val="both"/>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1.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w:t>
      </w:r>
    </w:p>
    <w:p w:rsidR="00D6657E" w:rsidRPr="00D6657E" w:rsidRDefault="00D6657E" w:rsidP="00D6657E">
      <w:pPr>
        <w:shd w:val="clear" w:color="auto" w:fill="FFFFFF"/>
        <w:spacing w:after="167" w:line="335" w:lineRule="atLeast"/>
        <w:ind w:firstLine="540"/>
        <w:jc w:val="both"/>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 xml:space="preserve">2. </w:t>
      </w:r>
      <w:proofErr w:type="gramStart"/>
      <w:r w:rsidRPr="00D6657E">
        <w:rPr>
          <w:rFonts w:ascii="Arial" w:eastAsia="Times New Roman" w:hAnsi="Arial" w:cs="Arial"/>
          <w:color w:val="000000"/>
          <w:sz w:val="23"/>
          <w:szCs w:val="23"/>
          <w:lang w:eastAsia="ru-RU"/>
        </w:rPr>
        <w:t>Контроль за</w:t>
      </w:r>
      <w:proofErr w:type="gramEnd"/>
      <w:r w:rsidRPr="00D6657E">
        <w:rPr>
          <w:rFonts w:ascii="Arial" w:eastAsia="Times New Roman" w:hAnsi="Arial" w:cs="Arial"/>
          <w:color w:val="000000"/>
          <w:sz w:val="23"/>
          <w:szCs w:val="23"/>
          <w:lang w:eastAsia="ru-RU"/>
        </w:rPr>
        <w:t xml:space="preserve"> выполнением настоящего постановления возложить на заместителя председателя Правительства Ставропольского края Кувалдину И.В.</w:t>
      </w:r>
    </w:p>
    <w:p w:rsidR="00D6657E" w:rsidRPr="00D6657E" w:rsidRDefault="00D6657E" w:rsidP="00D6657E">
      <w:pPr>
        <w:shd w:val="clear" w:color="auto" w:fill="FFFFFF"/>
        <w:spacing w:after="167" w:line="335" w:lineRule="atLeast"/>
        <w:ind w:firstLine="540"/>
        <w:jc w:val="both"/>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3. Настоящее постановление вступает в силу с 01 января 2018 года.</w:t>
      </w:r>
    </w:p>
    <w:p w:rsidR="00D6657E" w:rsidRPr="00D6657E" w:rsidRDefault="00D6657E" w:rsidP="00D6657E">
      <w:pPr>
        <w:shd w:val="clear" w:color="auto" w:fill="FFFFFF"/>
        <w:spacing w:after="167" w:line="335" w:lineRule="atLeast"/>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 </w:t>
      </w:r>
    </w:p>
    <w:p w:rsidR="00D6657E" w:rsidRPr="00D6657E" w:rsidRDefault="00D6657E" w:rsidP="00D6657E">
      <w:pPr>
        <w:shd w:val="clear" w:color="auto" w:fill="FFFFFF"/>
        <w:spacing w:after="167" w:line="335" w:lineRule="atLeast"/>
        <w:jc w:val="right"/>
        <w:rPr>
          <w:rFonts w:ascii="Arial" w:eastAsia="Times New Roman" w:hAnsi="Arial" w:cs="Arial"/>
          <w:color w:val="000000"/>
          <w:sz w:val="23"/>
          <w:szCs w:val="23"/>
          <w:lang w:eastAsia="ru-RU"/>
        </w:rPr>
      </w:pPr>
      <w:r w:rsidRPr="00D6657E">
        <w:rPr>
          <w:rFonts w:ascii="Arial" w:eastAsia="Times New Roman" w:hAnsi="Arial" w:cs="Arial"/>
          <w:color w:val="000000"/>
          <w:sz w:val="23"/>
          <w:szCs w:val="23"/>
          <w:lang w:eastAsia="ru-RU"/>
        </w:rPr>
        <w:t>Губернатор</w:t>
      </w:r>
      <w:r w:rsidRPr="00D6657E">
        <w:rPr>
          <w:rFonts w:ascii="Arial" w:eastAsia="Times New Roman" w:hAnsi="Arial" w:cs="Arial"/>
          <w:color w:val="000000"/>
          <w:sz w:val="23"/>
          <w:szCs w:val="23"/>
          <w:lang w:eastAsia="ru-RU"/>
        </w:rPr>
        <w:br/>
        <w:t>Ставропольского края</w:t>
      </w:r>
      <w:r w:rsidRPr="00D6657E">
        <w:rPr>
          <w:rFonts w:ascii="Arial" w:eastAsia="Times New Roman" w:hAnsi="Arial" w:cs="Arial"/>
          <w:color w:val="000000"/>
          <w:sz w:val="23"/>
          <w:szCs w:val="23"/>
          <w:lang w:eastAsia="ru-RU"/>
        </w:rPr>
        <w:br/>
        <w:t>В.В.ВЛАДИМИРОВ</w:t>
      </w:r>
    </w:p>
    <w:p w:rsidR="00D6657E" w:rsidRPr="00D6657E" w:rsidRDefault="00D6657E" w:rsidP="00D6657E">
      <w:pPr>
        <w:pStyle w:val="ConsPlusNormal"/>
        <w:outlineLvl w:val="0"/>
        <w:rPr>
          <w:rFonts w:ascii="Times New Roman" w:hAnsi="Times New Roman" w:cs="Times New Roman"/>
        </w:rPr>
      </w:pPr>
      <w:r w:rsidRPr="00D6657E">
        <w:rPr>
          <w:rFonts w:ascii="Arial" w:hAnsi="Arial" w:cs="Arial"/>
          <w:color w:val="000000"/>
          <w:sz w:val="23"/>
          <w:szCs w:val="23"/>
        </w:rPr>
        <w:br/>
      </w:r>
      <w:r w:rsidRPr="00D6657E">
        <w:rPr>
          <w:rFonts w:ascii="Arial" w:hAnsi="Arial" w:cs="Arial"/>
          <w:color w:val="000000"/>
          <w:sz w:val="23"/>
          <w:szCs w:val="23"/>
          <w:shd w:val="clear" w:color="auto" w:fill="FFFFFF"/>
        </w:rPr>
        <w:t xml:space="preserve">Вид акта:  Постановление </w:t>
      </w:r>
      <w:r w:rsidRPr="00D6657E">
        <w:rPr>
          <w:rFonts w:ascii="Arial" w:hAnsi="Arial" w:cs="Arial"/>
          <w:color w:val="000000"/>
          <w:sz w:val="23"/>
          <w:szCs w:val="23"/>
        </w:rPr>
        <w:br/>
      </w:r>
      <w:r w:rsidRPr="00D6657E">
        <w:rPr>
          <w:rFonts w:ascii="Arial" w:hAnsi="Arial" w:cs="Arial"/>
          <w:color w:val="000000"/>
          <w:sz w:val="23"/>
          <w:szCs w:val="23"/>
          <w:shd w:val="clear" w:color="auto" w:fill="FFFFFF"/>
        </w:rPr>
        <w:t xml:space="preserve">Дата:  25.12.2017 </w:t>
      </w:r>
      <w:r w:rsidRPr="00D6657E">
        <w:rPr>
          <w:rFonts w:ascii="Arial" w:hAnsi="Arial" w:cs="Arial"/>
          <w:color w:val="000000"/>
          <w:sz w:val="23"/>
          <w:szCs w:val="23"/>
        </w:rPr>
        <w:br/>
      </w:r>
      <w:r w:rsidRPr="00D6657E">
        <w:rPr>
          <w:rFonts w:ascii="Arial" w:hAnsi="Arial" w:cs="Arial"/>
          <w:color w:val="000000"/>
          <w:sz w:val="23"/>
          <w:szCs w:val="23"/>
          <w:shd w:val="clear" w:color="auto" w:fill="FFFFFF"/>
        </w:rPr>
        <w:t xml:space="preserve">Номер:  523-п </w:t>
      </w:r>
      <w:r w:rsidRPr="00D6657E">
        <w:rPr>
          <w:rFonts w:ascii="Arial" w:hAnsi="Arial" w:cs="Arial"/>
          <w:color w:val="000000"/>
          <w:sz w:val="23"/>
          <w:szCs w:val="23"/>
        </w:rPr>
        <w:br/>
      </w:r>
      <w:r w:rsidRPr="00D6657E">
        <w:rPr>
          <w:rFonts w:ascii="Arial" w:hAnsi="Arial" w:cs="Arial"/>
          <w:color w:val="000000"/>
          <w:sz w:val="23"/>
          <w:szCs w:val="23"/>
          <w:shd w:val="clear" w:color="auto" w:fill="FFFFFF"/>
        </w:rPr>
        <w:t xml:space="preserve">Принявший орган:  Правительство СК </w:t>
      </w:r>
      <w:r w:rsidRPr="00D6657E">
        <w:rPr>
          <w:rFonts w:ascii="Arial" w:hAnsi="Arial" w:cs="Arial"/>
          <w:color w:val="000000"/>
          <w:sz w:val="23"/>
          <w:szCs w:val="23"/>
        </w:rPr>
        <w:br/>
      </w:r>
      <w:r w:rsidRPr="00D6657E">
        <w:rPr>
          <w:rFonts w:ascii="Arial" w:hAnsi="Arial" w:cs="Arial"/>
          <w:color w:val="000000"/>
          <w:sz w:val="23"/>
          <w:szCs w:val="23"/>
          <w:shd w:val="clear" w:color="auto" w:fill="FFFFFF"/>
        </w:rPr>
        <w:t>Приложения:</w:t>
      </w:r>
    </w:p>
    <w:p w:rsidR="00D6657E" w:rsidRPr="00D6657E" w:rsidRDefault="00D6657E">
      <w:pPr>
        <w:pStyle w:val="ConsPlusNormal"/>
        <w:jc w:val="right"/>
        <w:outlineLvl w:val="0"/>
        <w:rPr>
          <w:rFonts w:ascii="Times New Roman" w:hAnsi="Times New Roman" w:cs="Times New Roman"/>
        </w:rPr>
      </w:pPr>
    </w:p>
    <w:p w:rsidR="00810765" w:rsidRPr="00810765" w:rsidRDefault="00810765">
      <w:pPr>
        <w:pStyle w:val="ConsPlusNormal"/>
        <w:jc w:val="right"/>
        <w:outlineLvl w:val="0"/>
        <w:rPr>
          <w:rFonts w:ascii="Times New Roman" w:hAnsi="Times New Roman" w:cs="Times New Roman"/>
        </w:rPr>
      </w:pPr>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0" w:name="P30"/>
      <w:bookmarkEnd w:id="0"/>
      <w:r w:rsidRPr="00810765">
        <w:rPr>
          <w:rFonts w:ascii="Times New Roman" w:hAnsi="Times New Roman" w:cs="Times New Roman"/>
        </w:rPr>
        <w:t>ТЕРРИТОРИАЛЬНАЯ ПРОГРАММА</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4"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5"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6"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1" w:name="P43"/>
      <w:bookmarkEnd w:id="1"/>
      <w:r w:rsidRPr="00810765">
        <w:rPr>
          <w:rFonts w:ascii="Times New Roman" w:hAnsi="Times New Roman" w:cs="Times New Roman"/>
        </w:rPr>
        <w:t>II. Перечень видов, форм и условий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оказание которой осуществляется 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первичная медико-санитарная помощь, в том числе первичная доврачебная, первичная </w:t>
      </w:r>
      <w:r w:rsidRPr="00810765">
        <w:rPr>
          <w:rFonts w:ascii="Times New Roman" w:hAnsi="Times New Roman" w:cs="Times New Roman"/>
        </w:rPr>
        <w:lastRenderedPageBreak/>
        <w:t>врачебная и первичная специализированная;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в том числе высокотехнологичная,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w:t>
      </w:r>
      <w:r w:rsidRPr="00810765">
        <w:rPr>
          <w:rFonts w:ascii="Times New Roman" w:hAnsi="Times New Roman" w:cs="Times New Roman"/>
        </w:rPr>
        <w:lastRenderedPageBreak/>
        <w:t>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2" w:name="P70"/>
      <w:bookmarkEnd w:id="2"/>
      <w:r w:rsidRPr="00810765">
        <w:rPr>
          <w:rFonts w:ascii="Times New Roman" w:hAnsi="Times New Roman" w:cs="Times New Roman"/>
        </w:rPr>
        <w:t>III. Перечень заболеваний и состояний, оказание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при которых осуществляется бесплатно, и категории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отдельные нарушения, вовлекающие иммунный механизм;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глаза и его придаточного аппарата;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аудиологический скрининг - новорожденные дети и дети первого года жизни.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w:t>
      </w:r>
      <w:r w:rsidRPr="00810765">
        <w:rPr>
          <w:rFonts w:ascii="Times New Roman" w:hAnsi="Times New Roman" w:cs="Times New Roman"/>
        </w:rPr>
        <w:lastRenderedPageBreak/>
        <w:t xml:space="preserve">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rsidRPr="00810765">
        <w:rPr>
          <w:rFonts w:ascii="Times New Roman" w:hAnsi="Times New Roman" w:cs="Times New Roman"/>
        </w:rP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оплате скорой медицинской помощи, оказанной вне медицинской организации </w:t>
      </w:r>
      <w:r w:rsidRPr="00810765">
        <w:rPr>
          <w:rFonts w:ascii="Times New Roman" w:hAnsi="Times New Roman" w:cs="Times New Roman"/>
        </w:rPr>
        <w:lastRenderedPageBreak/>
        <w:t>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1"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по следующим видам медицинских услуг:</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 w:name="P149"/>
      <w:bookmarkEnd w:id="3"/>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4" w:name="P156"/>
      <w:bookmarkEnd w:id="4"/>
      <w:r w:rsidRPr="00810765">
        <w:rPr>
          <w:rFonts w:ascii="Times New Roman" w:hAnsi="Times New Roman" w:cs="Times New Roman"/>
        </w:rPr>
        <w:t>V. Финансовое обеспечение Территориальной программы</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lastRenderedPageBreak/>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4"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6"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7"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8"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w:t>
      </w:r>
      <w:r w:rsidRPr="00810765">
        <w:rPr>
          <w:rFonts w:ascii="Times New Roman" w:hAnsi="Times New Roman" w:cs="Times New Roman"/>
        </w:rPr>
        <w:lastRenderedPageBreak/>
        <w:t>вирусами гепатитов B и C;</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7F1679">
      <w:pPr>
        <w:pStyle w:val="ConsPlusNormal"/>
        <w:ind w:firstLine="540"/>
        <w:jc w:val="both"/>
        <w:rPr>
          <w:rFonts w:ascii="Times New Roman" w:hAnsi="Times New Roman" w:cs="Times New Roman"/>
        </w:rPr>
      </w:pPr>
      <w:r w:rsidRPr="007F1679">
        <w:rPr>
          <w:rFonts w:ascii="Times New Roman" w:hAnsi="Times New Roman" w:cs="Times New Roman"/>
        </w:rPr>
        <w:t>предоставления  в  установленном  порядке  бюджету Ставропольского края</w:t>
      </w:r>
      <w:r w:rsidR="007F1679" w:rsidRPr="007F1679">
        <w:rPr>
          <w:rFonts w:ascii="Times New Roman" w:hAnsi="Times New Roman" w:cs="Times New Roman"/>
        </w:rPr>
        <w:t xml:space="preserve"> </w:t>
      </w:r>
      <w:r w:rsidRPr="007F1679">
        <w:rPr>
          <w:rFonts w:ascii="Times New Roman" w:hAnsi="Times New Roman" w:cs="Times New Roman"/>
        </w:rPr>
        <w:t>субвенций   на   оказание   государственной   социальной  помощи  отдельным</w:t>
      </w:r>
      <w:r w:rsidR="007F1679" w:rsidRPr="007F1679">
        <w:rPr>
          <w:rFonts w:ascii="Times New Roman" w:hAnsi="Times New Roman" w:cs="Times New Roman"/>
        </w:rPr>
        <w:t xml:space="preserve"> </w:t>
      </w:r>
      <w:r w:rsidRPr="007F1679">
        <w:rPr>
          <w:rFonts w:ascii="Times New Roman" w:hAnsi="Times New Roman" w:cs="Times New Roman"/>
        </w:rPr>
        <w:t>категориям  граждан  в  виде  набора  социальных  услуг в части обеспе</w:t>
      </w:r>
      <w:bookmarkStart w:id="5" w:name="_GoBack"/>
      <w:bookmarkEnd w:id="5"/>
      <w:r w:rsidRPr="007F1679">
        <w:rPr>
          <w:rFonts w:ascii="Times New Roman" w:hAnsi="Times New Roman" w:cs="Times New Roman"/>
        </w:rPr>
        <w:t>чения</w:t>
      </w:r>
      <w:r w:rsidR="007F1679" w:rsidRPr="007F1679">
        <w:rPr>
          <w:rFonts w:ascii="Times New Roman" w:hAnsi="Times New Roman" w:cs="Times New Roman"/>
        </w:rPr>
        <w:t xml:space="preserve"> </w:t>
      </w:r>
      <w:r w:rsidRPr="007F1679">
        <w:rPr>
          <w:rFonts w:ascii="Times New Roman" w:hAnsi="Times New Roman" w:cs="Times New Roman"/>
        </w:rPr>
        <w:t>необходимыми  лекарственными  препаратами,  медицинскими изделиями, а также</w:t>
      </w:r>
      <w:r w:rsidR="007F1679" w:rsidRPr="007F1679">
        <w:rPr>
          <w:rFonts w:ascii="Times New Roman" w:hAnsi="Times New Roman" w:cs="Times New Roman"/>
        </w:rPr>
        <w:t xml:space="preserve"> </w:t>
      </w:r>
      <w:r w:rsidRPr="007F1679">
        <w:rPr>
          <w:rFonts w:ascii="Times New Roman" w:hAnsi="Times New Roman" w:cs="Times New Roman"/>
        </w:rPr>
        <w:t>специализированными  продуктами  лечебного  питания  для  детей-инвалидов в</w:t>
      </w:r>
      <w:r w:rsidR="007F1679" w:rsidRPr="007F1679">
        <w:rPr>
          <w:rFonts w:ascii="Times New Roman" w:hAnsi="Times New Roman" w:cs="Times New Roman"/>
        </w:rPr>
        <w:t xml:space="preserve"> </w:t>
      </w:r>
      <w:r w:rsidRPr="007F1679">
        <w:rPr>
          <w:rFonts w:ascii="Times New Roman" w:hAnsi="Times New Roman" w:cs="Times New Roman"/>
        </w:rPr>
        <w:t xml:space="preserve">соответствии   с  </w:t>
      </w:r>
      <w:hyperlink r:id="rId21"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w:t>
      </w:r>
      <w:r w:rsidR="007F1679" w:rsidRPr="007F1679">
        <w:rPr>
          <w:rFonts w:ascii="Times New Roman" w:hAnsi="Times New Roman" w:cs="Times New Roman"/>
        </w:rPr>
        <w:t xml:space="preserve"> </w:t>
      </w:r>
      <w:r w:rsidRPr="007F1679">
        <w:rPr>
          <w:rFonts w:ascii="Times New Roman" w:hAnsi="Times New Roman" w:cs="Times New Roman"/>
        </w:rPr>
        <w:t>государственной социальной помощи»;</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2"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3" w:history="1">
        <w:r w:rsidRPr="00810765">
          <w:rPr>
            <w:rFonts w:ascii="Times New Roman" w:hAnsi="Times New Roman" w:cs="Times New Roman"/>
          </w:rPr>
          <w:t>подпрограммы 1</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санаторно-курортной медицинской помощи по восстановительному лечению и </w:t>
      </w:r>
      <w:r w:rsidRPr="00810765">
        <w:rPr>
          <w:rFonts w:ascii="Times New Roman" w:hAnsi="Times New Roman" w:cs="Times New Roman"/>
        </w:rPr>
        <w:lastRenderedPageBreak/>
        <w:t>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4"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5"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w:t>
      </w:r>
      <w:r w:rsidRPr="00810765">
        <w:rPr>
          <w:rFonts w:ascii="Times New Roman" w:hAnsi="Times New Roman" w:cs="Times New Roman"/>
        </w:rPr>
        <w:lastRenderedPageBreak/>
        <w:t xml:space="preserve">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w:t>
      </w:r>
      <w:r w:rsidRPr="00810765">
        <w:rPr>
          <w:rFonts w:ascii="Times New Roman" w:hAnsi="Times New Roman" w:cs="Times New Roman"/>
        </w:rPr>
        <w:lastRenderedPageBreak/>
        <w:t>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Объем высокотехнологичной медицинской помощи в целом по Территориальной программе </w:t>
      </w:r>
      <w:r w:rsidRPr="00810765">
        <w:rPr>
          <w:rFonts w:ascii="Times New Roman" w:hAnsi="Times New Roman" w:cs="Times New Roman"/>
        </w:rPr>
        <w:lastRenderedPageBreak/>
        <w:t>(в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в медицинских организациях Ставропольского края (их структурных </w:t>
      </w:r>
      <w:r w:rsidRPr="00810765">
        <w:rPr>
          <w:rFonts w:ascii="Times New Roman" w:hAnsi="Times New Roman" w:cs="Times New Roman"/>
        </w:rPr>
        <w:lastRenderedPageBreak/>
        <w:t>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w:t>
      </w:r>
      <w:r w:rsidRPr="00810765">
        <w:rPr>
          <w:rFonts w:ascii="Times New Roman" w:hAnsi="Times New Roman" w:cs="Times New Roman"/>
        </w:rPr>
        <w:lastRenderedPageBreak/>
        <w:t>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VIII. Структура Территориальной программы и основные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411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1A2E20">
      <w:pPr>
        <w:pStyle w:val="ConsPlusNormal"/>
        <w:spacing w:before="220"/>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предоставления медицинской помощи по Территориальной программе, включая </w:t>
      </w:r>
      <w:r w:rsidRPr="00810765">
        <w:rPr>
          <w:rFonts w:ascii="Times New Roman" w:hAnsi="Times New Roman" w:cs="Times New Roman"/>
        </w:rPr>
        <w:lastRenderedPageBreak/>
        <w:t>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7"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8"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формировании Территориальной программы учтены: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особенности половозрастного состава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8" w:name="P309"/>
      <w:bookmarkEnd w:id="8"/>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317" w:history="1">
        <w:r w:rsidRPr="00810765">
          <w:rPr>
            <w:rFonts w:ascii="Times New Roman" w:hAnsi="Times New Roman" w:cs="Times New Roman"/>
          </w:rPr>
          <w:t>&lt;*&gt;</w:t>
        </w:r>
      </w:hyperlink>
      <w:r w:rsidRPr="00810765">
        <w:rPr>
          <w:rFonts w:ascii="Times New Roman" w:hAnsi="Times New Roman" w:cs="Times New Roman"/>
        </w:rPr>
        <w:t xml:space="preserve"> ПО ИСТОЧНИКАМ ЕЕ ФИНАНСОВОГО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ОБЕСПЕЧЕНИЯ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9" w:name="P317"/>
      <w:bookmarkEnd w:id="9"/>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rsidSect="00927A0A">
          <w:pgSz w:w="11906" w:h="16838"/>
          <w:pgMar w:top="1134" w:right="850" w:bottom="1134" w:left="1701" w:header="708" w:footer="708" w:gutter="0"/>
          <w:cols w:space="708"/>
          <w:docGrid w:linePitch="36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1814"/>
        <w:gridCol w:w="1361"/>
        <w:gridCol w:w="1701"/>
        <w:gridCol w:w="1361"/>
        <w:gridCol w:w="1757"/>
        <w:gridCol w:w="1361"/>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3402"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 год</w:t>
            </w:r>
          </w:p>
        </w:tc>
        <w:tc>
          <w:tcPr>
            <w:tcW w:w="6180" w:type="dxa"/>
            <w:gridSpan w:val="4"/>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Плановый период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 год</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 год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r>
      <w:tr w:rsidR="00810765" w:rsidRPr="00810765">
        <w:tc>
          <w:tcPr>
            <w:tcW w:w="85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34336786,59</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12640,49</w:t>
            </w:r>
          </w:p>
        </w:tc>
        <w:tc>
          <w:tcPr>
            <w:tcW w:w="170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35499488,98</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13069,82</w:t>
            </w:r>
          </w:p>
        </w:tc>
        <w:tc>
          <w:tcPr>
            <w:tcW w:w="1757"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36799835,77</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13550,01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средства бюджета Ставропольского края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обязательного медицинского страхования </w:t>
            </w:r>
            <w:hyperlink w:anchor="P409" w:history="1">
              <w:r w:rsidRPr="00810765">
                <w:rPr>
                  <w:rFonts w:ascii="Times New Roman" w:hAnsi="Times New Roman" w:cs="Times New Roman"/>
                </w:rPr>
                <w:t>&lt;**&gt;</w:t>
              </w:r>
            </w:hyperlink>
            <w:r w:rsidRPr="00810765">
              <w:rPr>
                <w:rFonts w:ascii="Times New Roman" w:hAnsi="Times New Roman" w:cs="Times New Roman"/>
              </w:rPr>
              <w:t>,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поступления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w:t>
            </w:r>
            <w:r w:rsidRPr="00810765">
              <w:rPr>
                <w:rFonts w:ascii="Times New Roman" w:hAnsi="Times New Roman" w:cs="Times New Roman"/>
              </w:rP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29" w:history="1">
        <w:r w:rsidRPr="00810765">
          <w:rPr>
            <w:rFonts w:ascii="Times New Roman" w:hAnsi="Times New Roman" w:cs="Times New Roman"/>
          </w:rPr>
          <w:t>Законом</w:t>
        </w:r>
      </w:hyperlink>
      <w:r w:rsidRPr="00810765">
        <w:rPr>
          <w:rFonts w:ascii="Times New Roman" w:hAnsi="Times New Roman" w:cs="Times New Roman"/>
        </w:rPr>
        <w:t xml:space="preserve"> Ставропольского края </w:t>
      </w:r>
      <w:r>
        <w:rPr>
          <w:rFonts w:ascii="Times New Roman" w:hAnsi="Times New Roman" w:cs="Times New Roman"/>
        </w:rPr>
        <w:t>«</w:t>
      </w:r>
      <w:r w:rsidRPr="00810765">
        <w:rPr>
          <w:rFonts w:ascii="Times New Roman" w:hAnsi="Times New Roman" w:cs="Times New Roman"/>
        </w:rPr>
        <w:t>О бюджете Территориального фонда обязательного медицинского страхования Ставропольского края на 2018 год и плановый период 2019 и 2020 годов</w:t>
      </w:r>
      <w:r>
        <w:rPr>
          <w:rFonts w:ascii="Times New Roman" w:hAnsi="Times New Roman" w:cs="Times New Roman"/>
        </w:rPr>
        <w:t>»</w:t>
      </w:r>
      <w:r w:rsidRPr="00810765">
        <w:rPr>
          <w:rFonts w:ascii="Times New Roman" w:hAnsi="Times New Roman" w:cs="Times New Roman"/>
        </w:rPr>
        <w:t xml:space="preserve"> по разделу 01 </w:t>
      </w:r>
      <w:r>
        <w:rPr>
          <w:rFonts w:ascii="Times New Roman" w:hAnsi="Times New Roman" w:cs="Times New Roman"/>
        </w:rPr>
        <w:t>«</w:t>
      </w:r>
      <w:r w:rsidRPr="00810765">
        <w:rPr>
          <w:rFonts w:ascii="Times New Roman" w:hAnsi="Times New Roman" w:cs="Times New Roman"/>
        </w:rPr>
        <w:t>Общегосударственные вопросы</w:t>
      </w:r>
      <w:r>
        <w:rPr>
          <w:rFonts w:ascii="Times New Roman" w:hAnsi="Times New Roman" w:cs="Times New Roman"/>
        </w:rPr>
        <w:t>»</w:t>
      </w:r>
      <w:r w:rsidRPr="00810765">
        <w:rPr>
          <w:rFonts w:ascii="Times New Roman" w:hAnsi="Times New Roman" w:cs="Times New Roman"/>
        </w:rPr>
        <w:t>: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0" w:name="P409"/>
      <w:bookmarkEnd w:id="10"/>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2</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11" w:name="P422"/>
      <w:bookmarkEnd w:id="11"/>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429" w:history="1">
        <w:r w:rsidRPr="00810765">
          <w:rPr>
            <w:rFonts w:ascii="Times New Roman" w:hAnsi="Times New Roman" w:cs="Times New Roman"/>
          </w:rPr>
          <w:t>&lt;*&gt;</w:t>
        </w:r>
      </w:hyperlink>
      <w:r w:rsidRPr="00810765">
        <w:rPr>
          <w:rFonts w:ascii="Times New Roman" w:hAnsi="Times New Roman" w:cs="Times New Roman"/>
        </w:rPr>
        <w:t xml:space="preserve"> ПО УСЛОВИЯМ ЕЕ ОКАЗАНИЯ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2" w:name="P429"/>
      <w:bookmarkEnd w:id="12"/>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381"/>
        <w:gridCol w:w="1134"/>
        <w:gridCol w:w="1191"/>
        <w:gridCol w:w="1304"/>
        <w:gridCol w:w="1191"/>
        <w:gridCol w:w="1361"/>
        <w:gridCol w:w="1587"/>
        <w:gridCol w:w="1701"/>
        <w:gridCol w:w="907"/>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38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810765">
                <w:rPr>
                  <w:rFonts w:ascii="Times New Roman" w:hAnsi="Times New Roman" w:cs="Times New Roman"/>
                </w:rPr>
                <w:t>&lt;**&gt;</w:t>
              </w:r>
            </w:hyperlink>
            <w:r w:rsidRPr="00810765">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38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3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30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средства обязательного медицинского страхования </w:t>
            </w:r>
            <w:hyperlink w:anchor="P2049" w:history="1">
              <w:r w:rsidRPr="00810765">
                <w:rPr>
                  <w:rFonts w:ascii="Times New Roman" w:hAnsi="Times New Roman" w:cs="Times New Roman"/>
                </w:rPr>
                <w:t>&lt;***&gt;</w:t>
              </w:r>
            </w:hyperlink>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ОМС</w:t>
            </w:r>
          </w:p>
        </w:tc>
        <w:tc>
          <w:tcPr>
            <w:tcW w:w="90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процентов к итогу</w:t>
            </w:r>
          </w:p>
        </w:tc>
      </w:tr>
      <w:tr w:rsidR="00810765" w:rsidRPr="00810765">
        <w:tc>
          <w:tcPr>
            <w:tcW w:w="850"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13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30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36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70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90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за счет средств бюджета Ставропольского края, </w:t>
            </w:r>
            <w:r w:rsidRPr="00810765">
              <w:rPr>
                <w:rFonts w:ascii="Times New Roman" w:hAnsi="Times New Roman" w:cs="Times New Roman"/>
              </w:rPr>
              <w:lastRenderedPageBreak/>
              <w:t>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5226190,38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2664,67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53,06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148816,53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36,83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103287,40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1017196,29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384473,18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225,62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632723,11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72225,50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874,21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2451622,37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49,97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140142,06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12467,00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75562,49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1933,80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38,90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109081,79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Иные государственные </w:t>
            </w:r>
            <w:r w:rsidRPr="00810765">
              <w:rPr>
                <w:rFonts w:ascii="Times New Roman" w:hAnsi="Times New Roman" w:cs="Times New Roman"/>
              </w:rPr>
              <w:lastRenderedPageBreak/>
              <w:t>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услуг </w:t>
            </w:r>
            <w:r w:rsidRPr="00810765">
              <w:rPr>
                <w:rFonts w:ascii="Times New Roman" w:hAnsi="Times New Roman" w:cs="Times New Roman"/>
              </w:rPr>
              <w:lastRenderedPageBreak/>
              <w:t>(работ)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482,31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1352580,91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рамках </w:t>
            </w:r>
            <w:r w:rsidRPr="00810765">
              <w:rPr>
                <w:rFonts w:ascii="Times New Roman" w:hAnsi="Times New Roman" w:cs="Times New Roman"/>
              </w:rPr>
              <w:lastRenderedPageBreak/>
              <w:t>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84,7</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3878,47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10476310,35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1078,41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2912948,34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1273,55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2527,24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6826442,50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100,33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271009,07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3862,03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10431921,85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1074,13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2901389,18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1270,24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2515,08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6793613,16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270565,19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rsidRPr="00810765">
              <w:rPr>
                <w:rFonts w:ascii="Times New Roman" w:hAnsi="Times New Roman" w:cs="Times New Roman"/>
              </w:rPr>
              <w:lastRenderedPageBreak/>
              <w:t>обязательного 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1867,67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5237648,65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w:t>
            </w:r>
            <w:r w:rsidRPr="00810765">
              <w:rPr>
                <w:rFonts w:ascii="Times New Roman" w:hAnsi="Times New Roman" w:cs="Times New Roman"/>
              </w:rPr>
              <w:lastRenderedPageBreak/>
              <w:t>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2738,15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53,45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149899,84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37,22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104370,72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377,23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1057891,90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437,70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142,59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399866,09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234,64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658025,81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w:t>
            </w:r>
            <w:r w:rsidRPr="00810765">
              <w:rPr>
                <w:rFonts w:ascii="Times New Roman" w:hAnsi="Times New Roman" w:cs="Times New Roman"/>
              </w:rPr>
              <w:lastRenderedPageBreak/>
              <w:t>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75114,50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908,94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2549010,56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51,91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145586,60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12965,70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78585,11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2011,10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122226,61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 -</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431,01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1208704,63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w:t>
            </w:r>
            <w:r w:rsidRPr="00810765">
              <w:rPr>
                <w:rFonts w:ascii="Times New Roman" w:hAnsi="Times New Roman" w:cs="Times New Roman"/>
              </w:rPr>
              <w:lastRenderedPageBreak/>
              <w:t>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85,0</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4058,35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10962218,12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468,17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1113,52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3007782,13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2609,17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7047754,78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281264,76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84,9</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4041,91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10917829,62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468,23</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1109,24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2996222,97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2597,01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7014925,44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103,96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280820,88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1899,36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5326525,79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специализированная, </w:t>
            </w:r>
            <w:r w:rsidRPr="00810765">
              <w:rPr>
                <w:rFonts w:ascii="Times New Roman" w:hAnsi="Times New Roman" w:cs="Times New Roman"/>
              </w:rP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2817,55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151922,16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106393,04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392,32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1100219,20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455,20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148,74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417123,43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485,00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1319,90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683095,77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и не застрахованным в </w:t>
            </w:r>
            <w:r w:rsidRPr="00810765">
              <w:rPr>
                <w:rFonts w:ascii="Times New Roman" w:hAnsi="Times New Roman" w:cs="Times New Roman"/>
              </w:rPr>
              <w:lastRenderedPageBreak/>
              <w:t>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78119,10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944,96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2650034,23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151688,76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13484,30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81728,34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2091,60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127119,08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408,00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1144172,78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медицинских </w:t>
            </w:r>
            <w:r w:rsidRPr="00810765">
              <w:rPr>
                <w:rFonts w:ascii="Times New Roman" w:hAnsi="Times New Roman" w:cs="Times New Roman"/>
              </w:rPr>
              <w:lastRenderedPageBreak/>
              <w:t>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4202,86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11352550,60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1153,18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3114902,07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2702,01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7298536,15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108,39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292794,05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4186,42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11308162,10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484,97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1148,90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3103342,91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1358,51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2689,85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7265706,81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108,23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292350,17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3" w:name="P2048"/>
      <w:bookmarkEnd w:id="13"/>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bookmarkStart w:id="14" w:name="P2049"/>
      <w:bookmarkEnd w:id="14"/>
      <w:r w:rsidRPr="00810765">
        <w:rPr>
          <w:rFonts w:ascii="Times New Roman" w:hAnsi="Times New Roman" w:cs="Times New Roman"/>
        </w:rPr>
        <w:t>&lt;***&gt; Далее по тексту используется сокращение -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5" w:name="P2062"/>
      <w:bookmarkEnd w:id="15"/>
      <w:r w:rsidRPr="00810765">
        <w:rPr>
          <w:rFonts w:ascii="Times New Roman" w:hAnsi="Times New Roman" w:cs="Times New Roman"/>
        </w:rPr>
        <w:t>ПОРЯДОК И УСЛОВИЯ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w:t>
      </w:r>
      <w:r w:rsidRPr="00810765">
        <w:rPr>
          <w:rFonts w:ascii="Times New Roman" w:hAnsi="Times New Roman" w:cs="Times New Roman"/>
        </w:rPr>
        <w:lastRenderedPageBreak/>
        <w:t>врачом-специалистом данной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права на выбор врача, в том числе врача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bookmarkStart w:id="16" w:name="P2111"/>
      <w:bookmarkEnd w:id="16"/>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7" w:name="P2112"/>
      <w:bookmarkEnd w:id="17"/>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30"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32"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3"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Лечащий врач по согласованию с руководителем медицинской организации </w:t>
      </w:r>
      <w:r w:rsidRPr="00810765">
        <w:rPr>
          <w:rFonts w:ascii="Times New Roman" w:hAnsi="Times New Roman" w:cs="Times New Roman"/>
        </w:rPr>
        <w:lastRenderedPageBreak/>
        <w:t>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4"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Срок ожидания приема врачами-терапевтами участковыми, врачами общей практики </w:t>
      </w:r>
      <w:r w:rsidRPr="00810765">
        <w:rPr>
          <w:rFonts w:ascii="Times New Roman" w:hAnsi="Times New Roman" w:cs="Times New Roman"/>
        </w:rPr>
        <w:lastRenderedPageBreak/>
        <w:t>(семейными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w:t>
      </w:r>
      <w:r w:rsidRPr="00810765">
        <w:rPr>
          <w:rFonts w:ascii="Times New Roman" w:hAnsi="Times New Roman" w:cs="Times New Roman"/>
        </w:rPr>
        <w:lastRenderedPageBreak/>
        <w:t>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а также медицинскими изделиями, включенными в утверждаемый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Правительством Российской Федерации перечень медицинских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35"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6"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7"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38"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Обеспечение  граждан,  включенных  в  Федеральный  регистр лиц, имеющих</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право  на  получение государственной социальной помощи и не </w:t>
      </w:r>
      <w:proofErr w:type="gramStart"/>
      <w:r w:rsidRPr="00810765">
        <w:rPr>
          <w:rFonts w:ascii="Times New Roman" w:hAnsi="Times New Roman" w:cs="Times New Roman"/>
        </w:rPr>
        <w:t>отказавшихся</w:t>
      </w:r>
      <w:proofErr w:type="gramEnd"/>
      <w:r w:rsidRPr="00810765">
        <w:rPr>
          <w:rFonts w:ascii="Times New Roman" w:hAnsi="Times New Roman" w:cs="Times New Roman"/>
        </w:rPr>
        <w:t xml:space="preserve"> от</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lastRenderedPageBreak/>
        <w:t xml:space="preserve">                                                                          2</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получения  социальной  услуги,  предусмотренной </w:t>
      </w:r>
      <w:hyperlink r:id="rId39" w:history="1">
        <w:r w:rsidRPr="00810765">
          <w:rPr>
            <w:rFonts w:ascii="Times New Roman" w:hAnsi="Times New Roman" w:cs="Times New Roman"/>
          </w:rPr>
          <w:t>пунктом 1 части 1 статьи 6</w:t>
        </w:r>
      </w:hyperlink>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Федерального  закона  </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xml:space="preserve">, </w:t>
      </w:r>
      <w:proofErr w:type="gramStart"/>
      <w:r w:rsidRPr="00810765">
        <w:rPr>
          <w:rFonts w:ascii="Times New Roman" w:hAnsi="Times New Roman" w:cs="Times New Roman"/>
        </w:rPr>
        <w:t>лекарственными</w:t>
      </w:r>
      <w:proofErr w:type="gramEnd"/>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лечебного  питания  для  детей-инвалидов  осуществляется  в  соответствии </w:t>
      </w:r>
      <w:proofErr w:type="gramStart"/>
      <w:r w:rsidRPr="00810765">
        <w:rPr>
          <w:rFonts w:ascii="Times New Roman" w:hAnsi="Times New Roman" w:cs="Times New Roman"/>
        </w:rPr>
        <w:t>с</w:t>
      </w:r>
      <w:proofErr w:type="gramEnd"/>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40" w:history="1">
        <w:r w:rsidRPr="00810765">
          <w:rPr>
            <w:rFonts w:ascii="Times New Roman" w:hAnsi="Times New Roman" w:cs="Times New Roman"/>
          </w:rPr>
          <w:t>законом</w:t>
        </w:r>
      </w:hyperlink>
      <w:r w:rsidRPr="00810765">
        <w:rPr>
          <w:rFonts w:ascii="Times New Roman" w:hAnsi="Times New Roman" w:cs="Times New Roman"/>
        </w:rPr>
        <w:t>.</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1"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2"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43"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44"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45"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38. Вид и объем трансфузионной терапии определяются лечащим врачом. Переливание </w:t>
      </w:r>
      <w:r w:rsidRPr="00810765">
        <w:rPr>
          <w:rFonts w:ascii="Times New Roman" w:hAnsi="Times New Roman" w:cs="Times New Roman"/>
        </w:rPr>
        <w:lastRenderedPageBreak/>
        <w:t>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47"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8"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49"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w:t>
      </w:r>
      <w:r w:rsidRPr="00810765">
        <w:rPr>
          <w:rFonts w:ascii="Times New Roman" w:hAnsi="Times New Roman" w:cs="Times New Roman"/>
        </w:rPr>
        <w:lastRenderedPageBreak/>
        <w:t>медицинским и (или) эпидемиологическим показаниям.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находящегося на лечении в стационарных условиях, в целях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возможности их проведения медицинской организацией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для </w:t>
      </w:r>
      <w:proofErr w:type="gramStart"/>
      <w:r w:rsidRPr="00810765">
        <w:rPr>
          <w:rFonts w:ascii="Times New Roman" w:hAnsi="Times New Roman" w:cs="Times New Roman"/>
        </w:rPr>
        <w:t>отдельных</w:t>
      </w:r>
      <w:proofErr w:type="gramEnd"/>
      <w:r w:rsidRPr="00810765">
        <w:rPr>
          <w:rFonts w:ascii="Times New Roman" w:hAnsi="Times New Roman" w:cs="Times New Roman"/>
        </w:rPr>
        <w:t xml:space="preserve"> категории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w:t>
      </w:r>
      <w:r w:rsidRPr="00810765">
        <w:rPr>
          <w:rFonts w:ascii="Times New Roman" w:hAnsi="Times New Roman" w:cs="Times New Roman"/>
        </w:rPr>
        <w:lastRenderedPageBreak/>
        <w:t>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0" w:history="1">
        <w:r w:rsidRPr="00810765">
          <w:rPr>
            <w:rFonts w:ascii="Times New Roman" w:hAnsi="Times New Roman" w:cs="Times New Roman"/>
          </w:rPr>
          <w:t xml:space="preserve"> 216</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51" w:history="1">
        <w:r w:rsidRPr="00810765">
          <w:rPr>
            <w:rFonts w:ascii="Times New Roman" w:hAnsi="Times New Roman" w:cs="Times New Roman"/>
          </w:rPr>
          <w:t xml:space="preserve"> 36ан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52" w:history="1">
        <w:r w:rsidRPr="00810765">
          <w:rPr>
            <w:rFonts w:ascii="Times New Roman" w:hAnsi="Times New Roman" w:cs="Times New Roman"/>
          </w:rPr>
          <w:t xml:space="preserve"> 72н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53" w:history="1">
        <w:r w:rsidRPr="00810765">
          <w:rPr>
            <w:rFonts w:ascii="Times New Roman" w:hAnsi="Times New Roman" w:cs="Times New Roman"/>
          </w:rPr>
          <w:t xml:space="preserve"> 216н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8" w:name="P2238"/>
      <w:bookmarkEnd w:id="18"/>
      <w:r w:rsidRPr="00810765">
        <w:rPr>
          <w:rFonts w:ascii="Times New Roman" w:hAnsi="Times New Roman" w:cs="Times New Roman"/>
        </w:rPr>
        <w:t xml:space="preserve">51. </w:t>
      </w:r>
      <w:proofErr w:type="gramStart"/>
      <w:r w:rsidRPr="00810765">
        <w:rPr>
          <w:rFonts w:ascii="Times New Roman" w:hAnsi="Times New Roman" w:cs="Times New Roman"/>
        </w:rPr>
        <w:t xml:space="preserve">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4" w:history="1">
        <w:r w:rsidRPr="00810765">
          <w:rPr>
            <w:rFonts w:ascii="Times New Roman" w:hAnsi="Times New Roman" w:cs="Times New Roman"/>
          </w:rPr>
          <w:t xml:space="preserve"> 581н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w:t>
      </w:r>
      <w:proofErr w:type="gramEnd"/>
      <w:r w:rsidRPr="00810765">
        <w:rPr>
          <w:rFonts w:ascii="Times New Roman" w:hAnsi="Times New Roman" w:cs="Times New Roman"/>
        </w:rPr>
        <w:t xml:space="preserve">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55" w:history="1">
        <w:r w:rsidRPr="00810765">
          <w:rPr>
            <w:rFonts w:ascii="Times New Roman" w:hAnsi="Times New Roman" w:cs="Times New Roman"/>
          </w:rPr>
          <w:t xml:space="preserve"> 124н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56" w:history="1">
        <w:r w:rsidRPr="00810765">
          <w:rPr>
            <w:rFonts w:ascii="Times New Roman" w:hAnsi="Times New Roman" w:cs="Times New Roman"/>
          </w:rPr>
          <w:t xml:space="preserve"> 514н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9" w:name="P2239"/>
      <w:bookmarkEnd w:id="19"/>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4</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0" w:name="P2261"/>
      <w:bookmarkEnd w:id="20"/>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МЕРОПРИЯТИЙ ПО ПРОФИЛАКТИКЕ ЗАБОЛЕВАНИЙ И ФОРМИРОВАНИЮ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ЗДОРОВОГО ОБРАЗА ЖИЗНИ, ОСУЩЕСТВЛЯЕМЫХ В РАМКАХ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Медицинская консультация несовершеннолетних при определении профессиональной пригодности.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Диспансерное наблюдение здоровых детей.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Проведение профилактических флюорографических обследований лиц в возрасте старше 15 лет.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Проведение диспансеризации отдельных категорий взрослого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Проведение лечебной иммунизации против бешенства.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Проведение экстренной специфической профилактики столбняка.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Проведение лицам в возрасте до 18 лет включительно туберкулинодиагностики.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810765">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5</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1" w:name="P2306"/>
      <w:bookmarkEnd w:id="21"/>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МЕДИЦИНСКИХ ОРГАНИЗАЦИЙ СТАВРОПОЛЬСКОГО КРАЯ, УЧАСТВУЮЩИХ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РЕАЛИЗАЦИИ ТЕРРИТОРИАЛЬНОЙ ПРОГРАММЫ ГОСУДАРСТВЕННЫХ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ГАРАНТИЙ 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ПЕРИОД 2019 И 2020 ГОДОВ, В ТОМ ЧИСЛЕ ТЕРРИТОРИАЛЬНОЙ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ПРОГРАММЫ ОБЯЗАТЕЛЬНОГО МЕДИЦИНСКОГО СТРАХОВАНИЯ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43"/>
        <w:gridCol w:w="1531"/>
        <w:gridCol w:w="141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049" w:history="1">
              <w:r w:rsidRPr="00810765">
                <w:rPr>
                  <w:rFonts w:ascii="Times New Roman" w:hAnsi="Times New Roman" w:cs="Times New Roman"/>
                </w:rPr>
                <w:t>&lt;*&gt;</w:t>
              </w:r>
            </w:hyperlink>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центр специализированных видов медицинской помощи  1</w:t>
            </w:r>
            <w:r>
              <w:rPr>
                <w:rFonts w:ascii="Times New Roman" w:hAnsi="Times New Roman" w:cs="Times New Roman"/>
              </w:rPr>
              <w:t>»</w:t>
            </w:r>
          </w:p>
        </w:tc>
        <w:tc>
          <w:tcPr>
            <w:tcW w:w="153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Специализированный дом ребенка </w:t>
            </w:r>
            <w:r>
              <w:rPr>
                <w:rFonts w:ascii="Times New Roman" w:hAnsi="Times New Roman" w:cs="Times New Roman"/>
              </w:rPr>
              <w:t>«</w:t>
            </w:r>
            <w:r w:rsidRPr="00810765">
              <w:rPr>
                <w:rFonts w:ascii="Times New Roman" w:hAnsi="Times New Roman" w:cs="Times New Roman"/>
              </w:rPr>
              <w:t>Машук</w:t>
            </w:r>
            <w:r>
              <w:rPr>
                <w:rFonts w:ascii="Times New Roman" w:hAnsi="Times New Roman" w:cs="Times New Roman"/>
              </w:rPr>
              <w:t>»</w:t>
            </w:r>
            <w:r w:rsidRPr="00810765">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Солнечный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3</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w:t>
            </w:r>
            <w:r>
              <w:rPr>
                <w:rFonts w:ascii="Times New Roman" w:hAnsi="Times New Roman" w:cs="Times New Roman"/>
              </w:rPr>
              <w:t>«</w:t>
            </w:r>
            <w:r w:rsidRPr="00810765">
              <w:rPr>
                <w:rFonts w:ascii="Times New Roman" w:hAnsi="Times New Roman" w:cs="Times New Roman"/>
              </w:rPr>
              <w:t>Семицветик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Кумагорская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Детский краевой санаторий </w:t>
            </w:r>
            <w:r>
              <w:rPr>
                <w:rFonts w:ascii="Times New Roman" w:hAnsi="Times New Roman" w:cs="Times New Roman"/>
              </w:rPr>
              <w:t>«</w:t>
            </w:r>
            <w:r w:rsidRPr="00810765">
              <w:rPr>
                <w:rFonts w:ascii="Times New Roman" w:hAnsi="Times New Roman" w:cs="Times New Roman"/>
              </w:rPr>
              <w:t>Журавлик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810765">
              <w:rPr>
                <w:rFonts w:ascii="Times New Roman" w:hAnsi="Times New Roman" w:cs="Times New Roman"/>
              </w:rPr>
              <w:t>Горячий ключ</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810765">
              <w:rPr>
                <w:rFonts w:ascii="Times New Roman" w:hAnsi="Times New Roman" w:cs="Times New Roman"/>
              </w:rPr>
              <w:t>Ромашка</w:t>
            </w:r>
            <w:r>
              <w:rPr>
                <w:rFonts w:ascii="Times New Roman" w:hAnsi="Times New Roman" w:cs="Times New Roman"/>
              </w:rPr>
              <w:t>»</w:t>
            </w:r>
            <w:r w:rsidRPr="00810765">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краевой специализированный кардиохирургический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810765">
              <w:rPr>
                <w:rFonts w:ascii="Times New Roman" w:hAnsi="Times New Roman" w:cs="Times New Roman"/>
              </w:rPr>
              <w:t>Резерв</w:t>
            </w:r>
            <w:r>
              <w:rPr>
                <w:rFonts w:ascii="Times New Roman" w:hAnsi="Times New Roman" w:cs="Times New Roman"/>
              </w:rPr>
              <w:t>»</w:t>
            </w:r>
            <w:r w:rsidRPr="00810765">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эндокринологический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детская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специализированная психиатрическая больница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Дружба</w:t>
            </w:r>
            <w:r>
              <w:rPr>
                <w:rFonts w:ascii="Times New Roman" w:hAnsi="Times New Roman" w:cs="Times New Roman"/>
              </w:rPr>
              <w:t>»</w:t>
            </w:r>
            <w:r w:rsidRPr="00810765">
              <w:rPr>
                <w:rFonts w:ascii="Times New Roman" w:hAnsi="Times New Roman" w:cs="Times New Roman"/>
              </w:rPr>
              <w:t xml:space="preserve"> для больных легочным туберкулезом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Андроповская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Арзгирская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Благодарненская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Грачевская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Ипатовская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Кочубеевская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Красногвардейская районная больница</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Курская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Левокумская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Нефтекумская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 Нефтекумск</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Новоселицкая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Петровская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Советская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Степновская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Труновская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Туркменская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Железноводская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города-курорта Железноводска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города-курорта Кисловодска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специализированный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клиническая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поликлиника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5</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6</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810765">
              <w:rPr>
                <w:rFonts w:ascii="Times New Roman" w:hAnsi="Times New Roman" w:cs="Times New Roman"/>
              </w:rPr>
              <w:t>1602 Военный клинический госпиталь</w:t>
            </w:r>
            <w:r>
              <w:rPr>
                <w:rFonts w:ascii="Times New Roman" w:hAnsi="Times New Roman" w:cs="Times New Roman"/>
              </w:rPr>
              <w:t>»</w:t>
            </w:r>
            <w:r w:rsidRPr="00810765">
              <w:rPr>
                <w:rFonts w:ascii="Times New Roman" w:hAnsi="Times New Roman" w:cs="Times New Roman"/>
              </w:rPr>
              <w:t xml:space="preserve"> Министерства обороны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810765">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810765">
              <w:rPr>
                <w:rFonts w:ascii="Times New Roman" w:hAnsi="Times New Roman" w:cs="Times New Roman"/>
              </w:rPr>
              <w:t>Луч</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810765">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26 Федеральной службы исполнения наказаний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810765">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810765">
              <w:rPr>
                <w:rFonts w:ascii="Times New Roman" w:hAnsi="Times New Roman" w:cs="Times New Roman"/>
              </w:rPr>
              <w:t>Искра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ЭМСИПИ-Медикейр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МРТ-Эксперт Майкоп</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810765">
              <w:rPr>
                <w:rFonts w:ascii="Times New Roman" w:hAnsi="Times New Roman" w:cs="Times New Roman"/>
              </w:rPr>
              <w:t>ЛЕНАР</w:t>
            </w:r>
            <w:r>
              <w:rPr>
                <w:rFonts w:ascii="Times New Roman" w:hAnsi="Times New Roman" w:cs="Times New Roman"/>
              </w:rPr>
              <w:t>»</w:t>
            </w:r>
            <w:r w:rsidRPr="00810765">
              <w:rPr>
                <w:rFonts w:ascii="Times New Roman" w:hAnsi="Times New Roman" w:cs="Times New Roman"/>
              </w:rPr>
              <w:t xml:space="preserve"> им. академика С.Н. Федорова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Северо-Кавказский 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Магнитно-резонансная и компьютерная томография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Диагностический центр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Тайс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Стоматологическая клиника </w:t>
            </w:r>
            <w:r>
              <w:rPr>
                <w:rFonts w:ascii="Times New Roman" w:hAnsi="Times New Roman" w:cs="Times New Roman"/>
              </w:rPr>
              <w:t>«</w:t>
            </w:r>
            <w:r w:rsidRPr="00810765">
              <w:rPr>
                <w:rFonts w:ascii="Times New Roman" w:hAnsi="Times New Roman" w:cs="Times New Roman"/>
              </w:rPr>
              <w:t>Аполлония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Мегастом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ДВ-Трейд</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Медицинский центр </w:t>
            </w:r>
            <w:r>
              <w:rPr>
                <w:rFonts w:ascii="Times New Roman" w:hAnsi="Times New Roman" w:cs="Times New Roman"/>
              </w:rPr>
              <w:t>«</w:t>
            </w:r>
            <w:r w:rsidRPr="00810765">
              <w:rPr>
                <w:rFonts w:ascii="Times New Roman" w:hAnsi="Times New Roman" w:cs="Times New Roman"/>
              </w:rPr>
              <w:t>Три-З</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810765">
              <w:rPr>
                <w:rFonts w:ascii="Times New Roman" w:hAnsi="Times New Roman" w:cs="Times New Roman"/>
              </w:rPr>
              <w:t>Элорма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810765">
              <w:rPr>
                <w:rFonts w:ascii="Times New Roman" w:hAnsi="Times New Roman" w:cs="Times New Roman"/>
              </w:rPr>
              <w:t>ЮГ</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Лайм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Авиценна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ОНКОДЕНТАЛ-КЛИНИК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Хирургическая 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ЛадаДент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ГистоЦентр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ВИЗИТ-Медцентр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Медфармсервис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СК СТОМАТОЛОГИЧЕСКАЯ ПОЛИКЛИНИКА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Лицет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810765">
              <w:rPr>
                <w:rFonts w:ascii="Times New Roman" w:hAnsi="Times New Roman" w:cs="Times New Roman"/>
              </w:rPr>
              <w:t>Хорошая стоматология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Москва Ст Медикал</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 Доктор Кит</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МИР УЛЫБКИ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Первый Доктор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Эффективной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ЭКО</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РусЕвроКлиник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Индивидуальный предприниматель Догадин Сергей Петрович</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2" w:name="P3049"/>
      <w:bookmarkEnd w:id="22"/>
      <w:r w:rsidRPr="00810765">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57"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6</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23" w:name="P3062"/>
      <w:bookmarkEnd w:id="23"/>
      <w:r w:rsidRPr="00810765">
        <w:rPr>
          <w:rFonts w:ascii="Times New Roman" w:hAnsi="Times New Roman" w:cs="Times New Roman"/>
        </w:rPr>
        <w:t>ЦЕЛЕВЫЕ ЗНАЧЕНИЯ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КРИТЕРИЕВ ДОСТУПНОСТИ И КАЧЕСТВА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ОКАЗЫВАЕМОЙ В РАМКАХ ТЕРРИТОРИАЛЬНОЙ ПРОГРАММЫ</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НА 2018 ГОД И ПЛАНОВЫЙ ПЕРИОД 2019 И 2020 ГОДОВ </w:t>
      </w:r>
      <w:hyperlink w:anchor="P3070"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4" w:name="P3070"/>
      <w:bookmarkEnd w:id="24"/>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48"/>
        <w:gridCol w:w="2154"/>
        <w:gridCol w:w="1095"/>
        <w:gridCol w:w="1095"/>
        <w:gridCol w:w="1096"/>
      </w:tblGrid>
      <w:tr w:rsidR="00810765" w:rsidRPr="00810765">
        <w:tc>
          <w:tcPr>
            <w:tcW w:w="68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948"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3286"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Целевое значение критерия доступности и качества медицинской помощи по годам</w:t>
            </w:r>
          </w:p>
        </w:tc>
      </w:tr>
      <w:tr w:rsidR="00810765" w:rsidRPr="00810765">
        <w:tc>
          <w:tcPr>
            <w:tcW w:w="68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948"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15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15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w:t>
            </w:r>
          </w:p>
        </w:tc>
        <w:tc>
          <w:tcPr>
            <w:tcW w:w="8388" w:type="dxa"/>
            <w:gridSpan w:val="5"/>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2,15</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256,40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w:t>
            </w:r>
          </w:p>
        </w:tc>
        <w:tc>
          <w:tcPr>
            <w:tcW w:w="8388" w:type="dxa"/>
            <w:gridSpan w:val="5"/>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населения медицинской помощью,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опрошенных,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городского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сельского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населения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умерших в трудоспособном возрасте на 100 тыс. человек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Материнская смертность</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родившихся живыми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0 - 4 лет на дому в общем количестве умерших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0 - 17 лет на дому в общем количестве умерших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единиц</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7</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5" w:name="P3353"/>
      <w:bookmarkEnd w:id="2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ОТПУСКАЕМЫХ НАСЕЛЕНИЮ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СТАВРОПОЛЬСКОГО КРАЯ В СООТВЕТСТВИИ С ПЕРЕЧНЕМ ГРУПП</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НАСЕЛЕНИЯ И КАТЕГОРИЙ ЗАБОЛЕВАНИЙ, ПРИ АМБУЛАТОРНОМ ЛЕЧЕНИИ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КОТОРЫХ ЛЕКАРСТВЕННЫЕ ПРЕПАРАТЫ И МЕДИЦИНСКИЕ ИЗДЕЛИЯ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ОТПУСКАЮТСЯ ПО РЕЦЕПТАМ ВРАЧЕЙ БЕСПЛАТНО </w:t>
      </w:r>
      <w:hyperlink w:anchor="P3362"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6" w:name="P3362"/>
      <w:bookmarkEnd w:id="26"/>
      <w:r w:rsidRPr="00810765">
        <w:rPr>
          <w:rFonts w:ascii="Times New Roman" w:hAnsi="Times New Roman" w:cs="Times New Roman"/>
        </w:rPr>
        <w:t xml:space="preserve">&lt;*&gt; </w:t>
      </w:r>
      <w:hyperlink r:id="rId58" w:history="1">
        <w:r w:rsidRPr="00810765">
          <w:rPr>
            <w:rFonts w:ascii="Times New Roman" w:hAnsi="Times New Roman" w:cs="Times New Roman"/>
          </w:rPr>
          <w:t>Перечень</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74"/>
        <w:gridCol w:w="4025"/>
        <w:gridCol w:w="2891"/>
      </w:tblGrid>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 по анатомо-терапевтическо-химической классификации </w:t>
            </w:r>
            <w:hyperlink w:anchor="P4094" w:history="1">
              <w:r w:rsidRPr="00810765">
                <w:rPr>
                  <w:rFonts w:ascii="Times New Roman" w:hAnsi="Times New Roman" w:cs="Times New Roman"/>
                </w:rPr>
                <w:t>&lt;**&gt;</w:t>
              </w:r>
            </w:hyperlink>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группы по АТХ</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w:t>
            </w:r>
          </w:p>
        </w:tc>
        <w:tc>
          <w:tcPr>
            <w:tcW w:w="4025"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гликопиррония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 и желчевыводящих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желчных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урсодезоксихолевая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глицирризиновая кислота + фосфолипиды, орнитин, фосфолипиды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осмотические 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лактулоза, макрогол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адсорбирующие кишечные препараты другие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смектит диоктаэдрическии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аналогичные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сульфасалазин, месалазин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микроорганизмы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бифидобактерии бифидум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способствующие пищеварению, включая 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панкреатин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сахарного диабета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короткого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инсулин глулизин, инсулин лизпро, инсулин растворимый человеческий генноинженерный, инсулин растворимый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инсулин-изофан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длительного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гларгин, инсулин деглудек, инсулин детемир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бигуаниды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метформин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сульфонилмочевины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глибенкламид, гликлазид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дипептидилпептидазы-4 (ДПП-4)</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вилдаглиптин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гипогликемические препараты, кроме инсулинов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дапаглифлозин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A11CC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 D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альфакальцидол, колекальциферол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минеральные добавки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A12CX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минеральные вещества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аспарагинат + магния аспарагинат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тиоктовая кислота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антитромботические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группа гепарина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гепарин натрия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гемостатические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коллаген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борная кислота + нитрофурал + коллаген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системные гемостатики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антианемические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пероральные препараты трехвалентного железа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железа (III) гидроксид полимальтозат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железа в комбинации с поливитаминами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поливитамины +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сердца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антиаритмические препараты, класс 1C</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пропафенон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органические нитраты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изосорбида динитрат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C01EB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триметазаидин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триметазидин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имидазолиновых</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моксонидин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C02KX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 силденафил, риоцигуат</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диуретики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гидрохлоротиазид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индапамид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фуросемид, торасемид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альдостерона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спиронолактон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пропранолол, соталол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атенолол, бисопролол, метопролол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альфа- и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карведилол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блокаторы кальциевых каналов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дигидропиридина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амлодипин, нимодипин, нифедипин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фенилалкиламина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верапамил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средства, действующие на ренинангиотензиновую систему</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АПФ</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каптоприл, лизиноприл, периндоприл, эналаприл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ангиотензина 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лозартан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применяемые в дерматологии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с высокой активностью (группа III)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мометазон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противовоспалительное средство</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изотретиноин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дерматологические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дерматита, кроме глюкокортикоидов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пимекролимус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половые гормоны и модуляторы функции половых органов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G03HA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ципротерон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гипофиза и гипоталамуса и их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вазопрессин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десмопрессин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кортикостероиды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гидрокортизон + лидокаин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щитовидной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йода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йодид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поджелудочной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расщепляющие гликоген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глюкагон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антибактериальные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амфениколы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хлорамфеникол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пенициллины широкого спектра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 клавулановая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J01DC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цефалоспорины 2-го поколения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цефуроксим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макролиды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азитромицин, джозамицин, кларитромицин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J01GB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аминогликозиды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тобрамицин </w:t>
            </w:r>
            <w:hyperlink w:anchor="P4095" w:history="1">
              <w:r w:rsidRPr="00810765">
                <w:rPr>
                  <w:rFonts w:ascii="Times New Roman" w:hAnsi="Times New Roman" w:cs="Times New Roman"/>
                </w:rPr>
                <w:t>&lt;***&gt;</w:t>
              </w:r>
            </w:hyperlink>
            <w:r w:rsidRPr="00810765">
              <w:rPr>
                <w:rFonts w:ascii="Times New Roman" w:hAnsi="Times New Roman" w:cs="Times New Roman"/>
              </w:rPr>
              <w:t xml:space="preserve">, амикацин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J01MA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фторхинолоны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моксифлоксацин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спарфлоксацин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антибактериальные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линезолид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гидроксиметилхиноксилиндиоксид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активные в отношении микобактерий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аминосалициловая кислота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антибиотики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капреомицин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циклосерин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рифабутин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изониазид, гидроксиметилхиноксалиндиоксид + изониазид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тиокарбамида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протионамид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этионамид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J04AK</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пиразинамид, теризидон, этамбутол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J04AM</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 изониазид + пиразинамид + этамбутол, изониазид + пиразинамид + рифампицин + этамбутол + пиридоксин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противовирусные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атазанавир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абакавир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зидовудин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фосфазид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невирапин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противовирусные препараты для лечения ВИЧ-инфекции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зидовудин +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лопинавир + ритонавир</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противовирусные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ралтегравир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азотистого иприта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мелфалан, хлорамбуцил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пиримидина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капецитабин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моноклональные антитела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ритуксимаб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трастузумаб, брентуксимаб ведотин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протеинкиназы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дазатиниб, нилотиниб</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гидроксикарбамид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гормональные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гонадотропин-рилизинг гормона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гозерелин, лейпрорелин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антиэстрогены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тамоксифен, фулвестрант, торимифен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флутамид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ароматазы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анастрозол, летрозол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антагонисты гормонов и родственные соединения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дегареликс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колониестимулирующие факторы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филграстим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интерферон альфа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азоксимера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абатацепт, лефлуномид, микофенолата мофетил </w:t>
            </w:r>
            <w:hyperlink w:anchor="P4098" w:history="1">
              <w:r w:rsidRPr="00810765">
                <w:rPr>
                  <w:rFonts w:ascii="Times New Roman" w:hAnsi="Times New Roman" w:cs="Times New Roman"/>
                </w:rPr>
                <w:t>&lt;******&gt;</w:t>
              </w:r>
            </w:hyperlink>
            <w:r w:rsidRPr="00810765">
              <w:rPr>
                <w:rFonts w:ascii="Times New Roman" w:hAnsi="Times New Roman" w:cs="Times New Roman"/>
              </w:rPr>
              <w:t>, сиролимус</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кальциневрина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такролимус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циклоспорин </w:t>
            </w:r>
            <w:hyperlink w:anchor="P4098"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азатиоприн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противовоспалительные и противоревматические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пропионовой кислоты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ибупрофен, парацетамол + ибупрофен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миорелаксанты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миорелаксанты центрального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лидокаин + толперизон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анестетики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опиоидные 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тримеперидин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природные алкалоиды опия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морфин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фенилпиперидина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фентанил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опиоиды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трамадол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02BE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парацетамол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барбитураты и их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фенобарбитал, бензобарбитал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клоназепам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карбоксамида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карбамазепин, окскарбазепин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жирных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вальпроевая кислота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топирамат, леветирацетам, прегабалин, лакосамид, леветирацетам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противопаркинсонические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третичные 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тригексифенидил, бипериден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допа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леводопа + карбидопа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адамантана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амантадин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дофаминовых рецепторов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прамипексол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психотропные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алифатические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хлорпромазин, левомепромазин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пиперазиновые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перфеназин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пиперидиновые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перициазин, тиоридазин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бутирофенона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галоперидол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индола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сертиндол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тиоксантена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флупентиксол, зуклопентиксол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диазепины, оксазепины, тиазепины и оксепины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оланзапин, кветиапин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05AL</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сульпирид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антипсихотические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рисперидон, палиперидон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бромдигидрохлорфенлбензодиазепин, диазепам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дифенилметана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05CF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бензодиазепиноподобные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зопиклон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психоаналептики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ингибиторы обратного захвата моноаминов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амитриптиллин, кломипрамин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ингибиторы обратного захвата серотонина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пароксетин, сертралин, флуоксетин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агомелатин, пипофезин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психостимуляторы и ноотропные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винпоцетин, пирацетам, полипептиды коры головного мозга скота, церебролизин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ривастигмин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деменции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мемантин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нервной системы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пиридостигмина бромид, ипидакрин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противопротозойные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P01BA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аминохинолины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гидроксихлорохин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назальные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ксилометазолин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 2-адреномиметики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индакатерол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будесонид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антихолинергические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ипратропия бромид + фенотерол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фенспирид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R05CB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муколитические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амброксол, ацетилцистеин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R05DB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другии комбинации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глауцин + эфедрин + базилика обыкновенного масло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антигистаминные средства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замещенные этилендиамины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хлоропирамин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пиперазина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цетиризин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офтальмологические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карбоангидразы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дорзоламид, ацетазоламид</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тимолол, бетаксолол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уха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w:t>
            </w:r>
            <w:hyperlink w:anchor="P4095" w:history="1">
              <w:r w:rsidRPr="00810765">
                <w:rPr>
                  <w:rFonts w:ascii="Times New Roman" w:hAnsi="Times New Roman" w:cs="Times New Roman"/>
                </w:rPr>
                <w:t>&lt;***&gt;</w:t>
              </w:r>
            </w:hyperlink>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7" w:name="P4094"/>
      <w:bookmarkEnd w:id="27"/>
      <w:r w:rsidRPr="00810765">
        <w:rPr>
          <w:rFonts w:ascii="Times New Roman" w:hAnsi="Times New Roman" w:cs="Times New Roman"/>
        </w:rPr>
        <w:t>&lt;**&gt; Далее по тексту используется сокращение - АТХ.</w:t>
      </w:r>
    </w:p>
    <w:p w:rsidR="00810765" w:rsidRPr="00810765" w:rsidRDefault="00810765">
      <w:pPr>
        <w:pStyle w:val="ConsPlusNormal"/>
        <w:spacing w:before="220"/>
        <w:ind w:firstLine="540"/>
        <w:jc w:val="both"/>
        <w:rPr>
          <w:rFonts w:ascii="Times New Roman" w:hAnsi="Times New Roman" w:cs="Times New Roman"/>
        </w:rPr>
      </w:pPr>
      <w:bookmarkStart w:id="28" w:name="P4095"/>
      <w:bookmarkEnd w:id="28"/>
      <w:r w:rsidRPr="00810765">
        <w:rPr>
          <w:rFonts w:ascii="Times New Roman" w:hAnsi="Times New Roman" w:cs="Times New Roman"/>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810765" w:rsidRPr="00810765" w:rsidRDefault="00810765">
      <w:pPr>
        <w:pStyle w:val="ConsPlusNormal"/>
        <w:spacing w:before="220"/>
        <w:ind w:firstLine="540"/>
        <w:jc w:val="both"/>
        <w:rPr>
          <w:rFonts w:ascii="Times New Roman" w:hAnsi="Times New Roman" w:cs="Times New Roman"/>
        </w:rPr>
      </w:pPr>
      <w:bookmarkStart w:id="29" w:name="P4096"/>
      <w:bookmarkEnd w:id="29"/>
      <w:r w:rsidRPr="00810765">
        <w:rPr>
          <w:rFonts w:ascii="Times New Roman" w:hAnsi="Times New Roman" w:cs="Times New Roman"/>
        </w:rPr>
        <w:t>&lt;****&gt; Отпускается только детям до 3-х лет.</w:t>
      </w:r>
    </w:p>
    <w:p w:rsidR="00810765" w:rsidRPr="00810765" w:rsidRDefault="00810765">
      <w:pPr>
        <w:pStyle w:val="ConsPlusNormal"/>
        <w:spacing w:before="220"/>
        <w:ind w:firstLine="540"/>
        <w:jc w:val="both"/>
        <w:rPr>
          <w:rFonts w:ascii="Times New Roman" w:hAnsi="Times New Roman" w:cs="Times New Roman"/>
        </w:rPr>
      </w:pPr>
      <w:bookmarkStart w:id="30" w:name="P4097"/>
      <w:bookmarkEnd w:id="30"/>
      <w:r w:rsidRPr="00810765">
        <w:rPr>
          <w:rFonts w:ascii="Times New Roman" w:hAnsi="Times New Roman" w:cs="Times New Roman"/>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59" w:history="1">
        <w:r w:rsidRPr="00810765">
          <w:rPr>
            <w:rFonts w:ascii="Times New Roman" w:hAnsi="Times New Roman" w:cs="Times New Roman"/>
          </w:rPr>
          <w:t>статьей 14</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spacing w:before="220"/>
        <w:ind w:firstLine="540"/>
        <w:jc w:val="both"/>
        <w:rPr>
          <w:rFonts w:ascii="Times New Roman" w:hAnsi="Times New Roman" w:cs="Times New Roman"/>
        </w:rPr>
      </w:pPr>
      <w:bookmarkStart w:id="31" w:name="P4098"/>
      <w:bookmarkEnd w:id="31"/>
      <w:r w:rsidRPr="00810765">
        <w:rPr>
          <w:rFonts w:ascii="Times New Roman" w:hAnsi="Times New Roman" w:cs="Times New Roman"/>
        </w:rPr>
        <w:t xml:space="preserve">&lt;******&gt; За исключением лекарственных препаратов для медицинского применения, включенных в </w:t>
      </w:r>
      <w:hyperlink r:id="rId6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обеспечение которыми осуществляется в соответствии со </w:t>
      </w:r>
      <w:hyperlink r:id="rId61" w:history="1">
        <w:r w:rsidRPr="00810765">
          <w:rPr>
            <w:rFonts w:ascii="Times New Roman" w:hAnsi="Times New Roman" w:cs="Times New Roman"/>
          </w:rPr>
          <w:t>статьей 83</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8</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2" w:name="P4111"/>
      <w:bookmarkEnd w:id="32"/>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СПЕЦИАЛИЗИРОВАННЫХ ПРОДУКТОВ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ЛЕЧЕБНОГО ПИТАНИЯ, ИСПОЛЬЗУЕМЫХ ДЛЯ ОКАЗАНИЯ МЕДИЦИНСКОЙ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ПОМОЩИ В АМБУЛАТОРНЫХ УСЛОВИЯХ ДЛЯ ЛИЦ, СТРАДАЮЩИХ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ЖИЗНЕУГРОЖАЮЩИМИ И ХРОНИЧЕСКИМИ ПРОГРЕССИРУЮЩИМИ РЕДКИМИ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(ОРФАННЫМИ) ЗАБОЛЕВАНИЯМИ, ПРИВОДЯЩИМИ К СОКРАЩЕНИЮ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ПРОДОЛЖИТЕЛЬНОСТИ ЖИЗНИ ГРАЖДАН ИЛИ ИХ ИНВАЛИДНОСТИ,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ИМЕЮЩИХ ПРАВО НА ПОЛУЧЕНИЕ ЛЕКАРСТВЕННЫХ ПРЕПАРАТОВ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ЗА СЧЕТ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8"/>
        <w:gridCol w:w="5669"/>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Форма выпуска</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Лекарственные препараты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альфа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бета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Адалимумаб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инъекций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Дезогестрел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таблетки</w:t>
            </w:r>
            <w:proofErr w:type="gramEnd"/>
            <w:r w:rsidRPr="00810765">
              <w:rPr>
                <w:rFonts w:ascii="Times New Roman" w:hAnsi="Times New Roman" w:cs="Times New Roman"/>
              </w:rPr>
              <w:t xml:space="preserve">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Идурсульфаза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Илопрост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ингаляций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Икатибант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 альфа 2В</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внутривенного и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Канакинумаб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Ларонидаза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Памидроновая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Риоцигуат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порошок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Сапроптерин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Силденафил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Тоцилизумаб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Транексамовая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Трипторелин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суспензии в/м пролонгированного действия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Циклоспорин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капсулы мягкие</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Экулизумаб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Элтромбопаг</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Этанерцепт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Специализированные продукты лечебного питания для детей-инвалидов</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ФКУ-0</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лечебное питание на основе аминокислот без фенилаланина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Афенилак</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Тетрафен-30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фенилаланина для детей от одного года до трех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ХР-Максамум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восьми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ПАМ-универсальный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инстантная смесь для детей старше одного года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Тетрафен-70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шести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Изифен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ХМЕТ Хомидон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ММА/РА Анамикс Инфант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XMTVI 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Нутриген-70 met Гомоцистинурия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заменимых и незаменимых аминокислот без метионина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нарушением обмена жирных кислот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Масло Лоренцо</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галактоземией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соя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смесь на основе изолята соевого белка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Хумана СЛ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Энфамил Лактофри</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молочная смесь без лактозы и галактозы</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целиакиеи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безлактозный</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молочная смесь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Пептиди СЦТ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Нутрилон Пепти ТСЦ</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низкобелковая безглютеновая для выпечки хлеба для детей старше одного года</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9</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3" w:name="P4279"/>
      <w:bookmarkEnd w:id="33"/>
      <w:r w:rsidRPr="00810765">
        <w:rPr>
          <w:rFonts w:ascii="Times New Roman" w:hAnsi="Times New Roman" w:cs="Times New Roman"/>
        </w:rPr>
        <w:t>ПОРЯДОК</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РАЗМЕРЫ ВОЗМЕЩЕНИЯ РАСХОДОВ, СВЯЗАННЫХ С ОКАЗАНИЕМ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ГРАЖДАНАМ МЕДИЦИНСКОЙ ПОМОЩИ В ЭКСТРЕННОЙ ФОРМЕ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2"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810765" w:rsidRPr="00810765" w:rsidRDefault="00810765">
      <w:pPr>
        <w:pStyle w:val="ConsPlusNormal"/>
        <w:spacing w:before="220"/>
        <w:ind w:firstLine="540"/>
        <w:jc w:val="both"/>
        <w:rPr>
          <w:rFonts w:ascii="Times New Roman" w:hAnsi="Times New Roman" w:cs="Times New Roman"/>
        </w:rPr>
      </w:pPr>
      <w:bookmarkStart w:id="34" w:name="P4289"/>
      <w:bookmarkEnd w:id="34"/>
      <w:r w:rsidRPr="00810765">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810765">
          <w:rPr>
            <w:rFonts w:ascii="Times New Roman" w:hAnsi="Times New Roman" w:cs="Times New Roman"/>
          </w:rPr>
          <w:t>абзаце первом</w:t>
        </w:r>
      </w:hyperlink>
      <w:r w:rsidRPr="00810765">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810765">
          <w:rPr>
            <w:rFonts w:ascii="Times New Roman" w:hAnsi="Times New Roman" w:cs="Times New Roman"/>
          </w:rPr>
          <w:t>пунктом 4</w:t>
        </w:r>
      </w:hyperlink>
      <w:r w:rsidRPr="00810765">
        <w:rPr>
          <w:rFonts w:ascii="Times New Roman" w:hAnsi="Times New Roman" w:cs="Times New Roman"/>
        </w:rPr>
        <w:t xml:space="preserve"> настоящего Порядка.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10</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5" w:name="P4306"/>
      <w:bookmarkEnd w:id="3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ВИДОВ ВЫСОКОТЕХНОЛОГИЧНОЙ МЕДИЦИНСКОЙ ПОМОЩИ </w:t>
      </w:r>
      <w:hyperlink w:anchor="P4312" w:history="1">
        <w:r w:rsidRPr="00810765">
          <w:rPr>
            <w:rFonts w:ascii="Times New Roman" w:hAnsi="Times New Roman" w:cs="Times New Roman"/>
          </w:rPr>
          <w:t>&lt;*&gt;</w:t>
        </w:r>
      </w:hyperlink>
      <w:r w:rsidRPr="00810765">
        <w:rPr>
          <w:rFonts w:ascii="Times New Roman" w:hAnsi="Times New Roman" w:cs="Times New Roman"/>
        </w:rPr>
        <w:t>, КОТОРЫЙ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СОДЕРЖИТ В ТОМ ЧИСЛЕ МЕТОДЫ ЛЕЧЕНИЯ И ИСТОЧНИКИ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ФИНАНСОВОГО ОБЕСПЕЧЕНИЯ ВМП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6" w:name="P4312"/>
      <w:bookmarkEnd w:id="36"/>
      <w:r w:rsidRPr="00810765">
        <w:rPr>
          <w:rFonts w:ascii="Times New Roman" w:hAnsi="Times New Roman" w:cs="Times New Roman"/>
        </w:rPr>
        <w:t>&lt;*&gt; Далее по тексту используется сокращение - ВМП.</w:t>
      </w:r>
    </w:p>
    <w:p w:rsidR="00810765" w:rsidRPr="00810765" w:rsidRDefault="00810765">
      <w:pPr>
        <w:pStyle w:val="ConsPlusNormal"/>
        <w:jc w:val="both"/>
        <w:rPr>
          <w:rFonts w:ascii="Times New Roman" w:hAnsi="Times New Roman" w:cs="Times New Roman"/>
        </w:rPr>
      </w:pP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1</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7" w:name="P4316"/>
      <w:bookmarkEnd w:id="37"/>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оказываемых на территории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субвенции из бюджета Федерального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фонда обязательного медицинского страхования бюджету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Территориального фонда обязательного медицинского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страхования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предоставления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bookmarkStart w:id="38" w:name="P4341"/>
            <w:bookmarkEnd w:id="38"/>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субтотальная; наложение гепатикоеюно-анастомоза;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дистальная резекция поджелудочной железы с сохранением селезенки; дистальная резекция поджелудочной железы со спленэктомией;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 (атипичная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резекцией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154976,00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внепеченочных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желчного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использованием лапароскопической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одного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сегмента (сегментов)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атипичная;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абляция при новообразованиях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Q52.2;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прямой кишки 3 - 4 степени сложности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ректовагинальный (коловагинальный) свищ</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дивертикулярная болезнь ободочной кишки, осложненное течение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в том числе с ликвидацией свища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мегадолихоколон, рецидивирующие завороты сигмовидной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Гиршпрунга, мегадолихосигма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толстокишечный стаз в стадии декомпенсации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ангиодисплазия толстой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пораженных отделов ободочной и (или)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Иценко-Кушинга (кортикостерома)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параганглиомы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параганглиомы;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аортокавальная лимфаденэктомия лапаротомным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адреналэктомия с опухолью;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 с опухолями аортокавальная лимфаденэктомия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неорганной забрюшинной опухоли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165925,00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сопровождающийся резус-иммунизацией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117584,00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молекулярно-генетических и иммуногенетических методов коррекции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O28.0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99.3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выпадение стенок влагалища после экстирпации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39.4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слинговые операции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гигантская миома матки у женщин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177429,00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Гастроэнтерология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K90.0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тяжелые формы целиакии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124207,00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киста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секвестрация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трахеопищеводный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236475,00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150303,00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V79.3,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туберозный склероз;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 D35.2 - D35.4, D44.5, 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артериовенозных мальформаций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клипирование артериальных аневризм;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дренирование и тромболизисгематом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S02.7 - S02.9, T90.2, 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тромбоз церебральных артерий и синусов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церебральных артерий и синусов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231272,00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148464,00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213410,00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268684,00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365614,00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Неонатология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синдрома дыхательных растройста, выраженной пневмонии, сепсиса новорожденного,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внутрежелудочковое кровоизлияние, церебральная ишимия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высокочастотная осцилляторная искусственная винтеляция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постановка наружного вентрикулярного дренажа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232205,00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малой массы тела при рождении;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недоношенности;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крайняя незрелость;</w:t>
            </w:r>
          </w:p>
          <w:p w:rsidR="00810765" w:rsidRPr="00810765" w:rsidRDefault="00810765">
            <w:pPr>
              <w:pStyle w:val="ConsPlusNormal"/>
              <w:rPr>
                <w:rFonts w:ascii="Times New Roman" w:hAnsi="Times New Roman" w:cs="Times New Roman"/>
              </w:rPr>
            </w:pPr>
            <w:r>
              <w:rPr>
                <w:rFonts w:ascii="Times New Roman" w:hAnsi="Times New Roman" w:cs="Times New Roman"/>
              </w:rPr>
              <w:t>«</w:t>
            </w:r>
            <w:r w:rsidRPr="00810765">
              <w:rPr>
                <w:rFonts w:ascii="Times New Roman" w:hAnsi="Times New Roman" w:cs="Times New Roman"/>
              </w:rPr>
              <w:t>маловесный</w:t>
            </w:r>
            <w:r>
              <w:rPr>
                <w:rFonts w:ascii="Times New Roman" w:hAnsi="Times New Roman" w:cs="Times New Roman"/>
              </w:rPr>
              <w:t>»</w:t>
            </w:r>
            <w:r w:rsidRPr="00810765">
              <w:rPr>
                <w:rFonts w:ascii="Times New Roman" w:hAnsi="Times New Roman" w:cs="Times New Roman"/>
              </w:rPr>
              <w:t xml:space="preserve"> для гестационного возраста плод;</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малый размер плода для гестационного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крайне малая масса тела при рождении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неинвазивная принудительная вентиляция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(лигирование, клипирование) открытого артериального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 или лазерокоагуляция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лечение с использованием метода сухой иммерсии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339565,00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субтотальная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(доли, субтотальная)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истмусэктомией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биопсия сторожевого лимфатического узла шеи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радиочастотной термоаблацией;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операции при опухолях головы и шеи;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117739,00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ультразвуковая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эндоскопическое</w:t>
            </w:r>
            <w:proofErr w:type="gramEnd"/>
            <w:r w:rsidRPr="00810765">
              <w:rPr>
                <w:rFonts w:ascii="Times New Roman" w:hAnsi="Times New Roman" w:cs="Times New Roman"/>
              </w:rPr>
              <w:t xml:space="preserve"> бужирование и баллонная дилатация при опухолевом стенозе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при опухолевом стенозе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дилятация и стентирование зоны стеноза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или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радиочастотная термоаблация при злокачественных новообразованиях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внутриартериальная эмболизация (химиоэмболизация)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ветвей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электрокоагуляция опухоли общего желчного протока; эндоскопическое бужирование и баллонная дилатация при опухолевом стенозе общего желчного протока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холецистэктомия с резекцией IV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внепеченочных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вирсунгова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головки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рак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(T3-4xMx)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трахеи Т-образной трубкой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легкого (периферический рак)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мягких тканей грудной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IIb,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парастернальная лимфаденэктомня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без придатков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транспозиция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вирусассоциированные злокачественные новообразования шейки матки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гистерорезектоскопия с фотодинамической терапией и аблацией эндометрия;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влагалищная экстирпация матки с придатками с видеоэндоскопической ассистенцией;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маточными трубами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злокачественные новообразования предстательной железы III стадии (T3a-T4xMo)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тазовая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(Т1-2c0M0), местный рецидив после хирургического или лучевого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 (Tx1-2MoS1-3)</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почечных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 при массивном кровотечении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810765">
              <w:rPr>
                <w:rFonts w:ascii="Times New Roman" w:hAnsi="Times New Roman" w:cs="Times New Roman"/>
              </w:rPr>
              <w:t>рука помощи</w:t>
            </w:r>
            <w:r>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установка диффузоров для фотодинамической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остеопластика под ультразвуковой навигацией 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костей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мягких тканей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мягких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вертебропластика под лучевым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одномоментной пластикой опорно-двигательной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формированием опорно-двигательной культи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микрохирургической пластикой глоссэктомия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микрохирургическим невролизом возвратного гортанного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пищеводно-желудочного (пищеводно-кишечного) анастомоза трансторакальная;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пищеводножелудочного анастомоза при тяжелых рефлюкс-эзофагитах;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субтотальная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гастрэктомия,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экстирпация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ререзекция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пищеводно-кишечного или пищеводно-желудочного анастомоза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пилоросохраняющая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состояние после обструктивных резекций по поводу опухолей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толстой кишки с формированием межкишечных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правосторонняя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сигмовидной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левосторонняя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прямой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и атипичные резекции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хемиоперфузия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тела позвонка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декомпрессивная ламинэктомия позвонков с фиксацией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кожи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810765">
              <w:rPr>
                <w:rFonts w:ascii="Times New Roman" w:hAnsi="Times New Roman" w:cs="Times New Roman"/>
              </w:rPr>
              <w:t>сторожевого</w:t>
            </w:r>
            <w:r>
              <w:rPr>
                <w:rFonts w:ascii="Times New Roman" w:hAnsi="Times New Roman" w:cs="Times New Roman"/>
              </w:rPr>
              <w:t>»</w:t>
            </w:r>
            <w:r w:rsidRPr="00810765">
              <w:rPr>
                <w:rFonts w:ascii="Times New Roman" w:hAnsi="Times New Roman" w:cs="Times New Roman"/>
              </w:rPr>
              <w:t xml:space="preserve"> лимфоузла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культи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IV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циторедуктивные операции при злокачественных новообразованиях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опухоли предстательной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злокачественных новообразований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мочевого пузыря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регионарная гипертермическая химиоперфузия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опухоли органов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рак молочной железы T12-3M0, T2-31-3M0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(II - IV стадия (T3-40-1М0-1);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множественными опухолями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нерезектабельными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89574,00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(II - IV стадия (T3-40-1M0-1); пациенты с нерезектабельными и условно 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(в плане паллиативного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забрюшинного пространства (I - IV стадия (G1-3T1-20-1M0-1); пациенты с множественными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(T2-30-3M0-1);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при невозможности применения традиционных методов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рак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меланома;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злокачественные эпителиальные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высокий риск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123943,00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105248,00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нейротомия;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62913,00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голосовых складок 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перелома черепа и костей лица; последствия травмы глаза окологлазничной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полости носа и придаточных пазух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синустрабекулэктомия с имплантацией различных моделей дренажей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цилиарного тела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вискоканалостомия;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интрасклеральная диатермостомия;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хирургия шлеммова канала;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дренажа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травматического косоглазия с пластикой экстраокулярных мышц;</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и его придаточного аппарата, орбиты у взрослых и детей (стадии T1-T30M0); доброкачественные 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экстраокулярных мышцах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леватора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тонкоигольная аспирационная биопсия новообразований глаза 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танталовых скрепок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отграничительная и (или) разрушающая лазеркоагуляция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в том числе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H35.2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диодная транссклеральная фотокоагуляция, в том числе с криокоагуляцией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криокоагуляция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врожденного птоза верхнего века подвешиванием или укорочением леватора;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косоглазия с пластикой экстраокулярных мышц</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80972,00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Ревматология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121432,00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160554,00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220762,00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143294,00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197029,00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250764,00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130171,00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243516,00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 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216008,00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320198,00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легочная гипертензия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атриосептостомия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134131,00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клапана легочной артерии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ангиопластика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резекция легких при осложненной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гигантских булл легкого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234532,00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S50, M19.1, M20.1, M20.5, Q05.9, Q66.0, Q66.5, Q66.8, Q68.2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предплечья различной этиологии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стопы и кисти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с использованием метода цифрового анализа;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верхних и нижних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 последовательное использование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192618,00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неправильно сросшиеся внутри- и околосуставные переломы и ложные суставы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135174,00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реберный горб;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321439,00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сморщенный мочевой пузырь;</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гипоспадия;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экстрофия мочевого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свищ, осложненный, рецидивирующий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уретропластика кожным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цистэктомия с кишечной пластикой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простатэктомия;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тазовая лимфаденэктомия;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ретроперитонеоскопическое иссечение кисты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 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128493,00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односторонняя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хейлоринопластика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113744,00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дефект твердого неба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расщелина носа, лица - косая, поперечная, срединная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субтотальный дефект и деформация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микростомия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микростомы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174163,00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2</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9" w:name="P7021"/>
      <w:bookmarkEnd w:id="39"/>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не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средств, предоставляемых федеральному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бюджету из бюджета Федерального фонда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в виде иных межбюджетных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трансфертов, и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панкреатодуоденэктомия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187840,00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окклюзирующая операция на сосудах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двух и более сегментов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гепатикоеюностомия;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портокавальное шунтирование; операции азигопортального разобщения;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трансъюгулярное внутрипеченочное портосистемное шунтирование (TIPS)</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L05.9,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пресакральная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опущение мышц тазового дна с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недостаточность анального сфинктера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создание сфинктера из </w:t>
            </w:r>
            <w:proofErr w:type="gramStart"/>
            <w:r w:rsidRPr="00810765">
              <w:rPr>
                <w:rFonts w:ascii="Times New Roman" w:hAnsi="Times New Roman" w:cs="Times New Roman"/>
              </w:rPr>
              <w:t>поперечно-полосатых</w:t>
            </w:r>
            <w:proofErr w:type="gramEnd"/>
            <w:r w:rsidRPr="00810765">
              <w:rPr>
                <w:rFonts w:ascii="Times New Roman" w:hAnsi="Times New Roman" w:cs="Times New Roman"/>
              </w:rPr>
              <w:t xml:space="preserve"> мышц с реконструкцией запирательного аппарата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пищеводе, желудке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дивертикула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эозофагокардиомиотомия;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пищевода с пластикой, в том числе лапароскопическая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P56.0,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P83.2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208060,00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ректовагинальные и уретровагинальные свищи;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синус, с врожденной аномалией клитора;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женский псевдогермафродитизм неопределенность пола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ультразвуковая абляция под контролем магнитнорезонансной томографии или ультразвуковым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маточных артерий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161890,00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337000,00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омфалоцеле;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гастрошизис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в том числе торакоскопическая, с применением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275710,00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примением нейрофизиологического мониторинга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фиброзная дисплазия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систем, стабилизирующих позвоночник; удаление опухоли с одномоментным применением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спондилолистез (все уровни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спинальный стеноз (все уровни позвоночника)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невралгии и нейропатии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375100,00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C83.9, C85.1, D10.6, D10.9, D18.0 - D18.1,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головы, шеи,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интраоперационным нейрофизиологическим мониторингом;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интраоперационной реинфузией крови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S02.7 -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199820,00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деструкция подкорковых структур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T14.4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вентрикулостомия дна III желудочка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фенестрация стенок кист;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кисто-вентрикулоциестерностомия;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установка внутрижелудочковых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1014270,00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варикозное расширение вен орбиты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и тромбозы интракраниальных отделов церебральных артерий;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ишемия головного мозга как последствие цереброваскулярных болезней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ангиопластика и стентирование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полости носа видеоэндоскопическое;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гортани с использованием эндовидеотехники;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шейная лимфаденэктомия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придаточных пазух носа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208870,00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дистальная субтотальная резекция желудка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правой половины ободочной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карциноидные опухоли червеобразного отростка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трансанальная эндоскопическая микрохирургия (ТЕМ)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сегментэктомия, атипичная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(T2-4xMx)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трахеи как этап комбинированного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 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переднего,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заднего средостения (начальные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lib,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расширенная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стадии (T1a-T2cxMo)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простатэктомия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(T1а-T2xMo-M1)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мочеточника, почечной лоханки (I - II стадия (T1a-T2xMo)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нефруретероэктомия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саркома мочевого пузыря (III стадия (T1 - 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цистпростатвезикулэктомия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стадия (T1xMo)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адреналэктомия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 с сохранением век;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орбитосинуальная экзентерация;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орбиты темпоральным доступом удаление опухоли орбиты транзигоматозным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транскраниальная верхняя орбитотомия;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с ревизией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носовых пазух;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органосохраняющее удаление опухоли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верхнего неба;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230110,00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или нижней челюсти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твердого неба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реконструкцией перемещенным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дна полости рта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ларингофарингоэзофагэктомия с реконструкцией висцеральными лоскутами резекция твердого неба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биоинженерной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нижней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микрохирургической пластикой резекция верхней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черепно-глазнично-лицевого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комбинированной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пластикой нервов;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грушевидного синуса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глотки с </w:t>
            </w:r>
            <w:proofErr w:type="gramStart"/>
            <w:r w:rsidRPr="00810765">
              <w:rPr>
                <w:rFonts w:ascii="Times New Roman" w:hAnsi="Times New Roman" w:cs="Times New Roman"/>
              </w:rPr>
              <w:t>микро-сосудистой</w:t>
            </w:r>
            <w:proofErr w:type="gramEnd"/>
            <w:r w:rsidRPr="00810765">
              <w:rPr>
                <w:rFonts w:ascii="Times New Roman" w:hAnsi="Times New Roman" w:cs="Times New Roman"/>
              </w:rPr>
              <w:t xml:space="preserve">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биоинженерным лоскутом;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ларингэктомия с пластическим оформлением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микрохирургическая пластика (все виды);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головного мозга с краниоорбитофациальным ростом;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головы и шеи с интракраниальным ростом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желудочным стеблем;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 микрохирургической реваскуляризацией 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резекцией печени левосторонняя гемиколэктомия с резекцией легкого резекция сигмовидной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задняя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брюшно-анальная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брюшно-промежностная экстирпация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 и нижнеампулярного отдела прямой киптки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двухэтапная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резектабельные опухоли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пилоруссберегающая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пилоруссберегающая панкреато-дуоденальная резекция; расширенно-комбинированная 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гемипанкреатэктомия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(циркулярная) резекция бронха (формирование межбронхиального анастомоза);</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комбинированная</w:t>
            </w:r>
            <w:proofErr w:type="gramEnd"/>
            <w:r w:rsidRPr="00810765">
              <w:rPr>
                <w:rFonts w:ascii="Times New Roman" w:hAnsi="Times New Roman" w:cs="Times New Roman"/>
              </w:rPr>
              <w:t xml:space="preserve"> пневмонэктомия с циркулярной резекцией бифуркации трахеи (формирование трахео-бронхиального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средостения с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распространенное поражение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грудной стенки (мягких тканей, ребер, грудины, ключицы)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грудной стенки ауто-, алломатериалами, перемещенными, биоинженерными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микрохирургической реконструкцией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стабилизирующие операции на позвоночнике передним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межподвздошно-брюшная с пластикой удаление позвонка с эндопротезированием и фиксацией;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лонной и седалищной костей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810765" w:rsidRPr="00694F6A" w:rsidRDefault="00810765">
            <w:pPr>
              <w:pStyle w:val="ConsPlusNormal"/>
              <w:rPr>
                <w:rFonts w:ascii="Times New Roman" w:hAnsi="Times New Roman" w:cs="Times New Roman"/>
                <w:lang w:val="en-US"/>
              </w:rPr>
            </w:pPr>
            <w:r w:rsidRPr="00694F6A">
              <w:rPr>
                <w:rFonts w:ascii="Times New Roman" w:hAnsi="Times New Roman" w:cs="Times New Roman"/>
                <w:lang w:val="en-US"/>
              </w:rPr>
              <w:t xml:space="preserve">a-b, III, IV a-b </w:t>
            </w:r>
            <w:r w:rsidRPr="00810765">
              <w:rPr>
                <w:rFonts w:ascii="Times New Roman" w:hAnsi="Times New Roman" w:cs="Times New Roman"/>
              </w:rPr>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радикальная мастэктомия с одномоментной пластикой эндопротезом и сетчатым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вульвэктомия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определением сторожевых лимфоузлов и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подвздошно-паховой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абдоминальная трахелэктомия;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влагалищная трахелэктомия с видеоэндоскопической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резекцией смежных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придатками после предоперационной лучевой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тазовые эвисцерации резекция полового члена с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стадии (T1c-2b0M0), уровень ПСА менее 10 нг/мл, сумма баллов по Глисону менее 7;</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11 стадии (T1b-T2cxMo);</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 III стадия (Т1с-2b0M0) с высоким риском регионарного метастазирования;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простатэктомия промежностным доступом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единственной почки с инвазией в лоханку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почечной лоханки с пиелопластикой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расширенной забрюшинной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расширенной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(I - III стадия (Т1а-T3axMo)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пластикой мочевого резервуара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экзентерация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лапароскопическое удаление рецидивной опухоли надпочечника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(T1-4 любая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256740,00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желудка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ободочной кишки и ректосигмоидного угла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прямой кишки (T1-4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анального канала (T1-3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желчного пузыря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других частей желчных путей и поджелудочной железы (T1-4xM0),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EVERT,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трахеи, бронхов и легкого (T1-30-3M0),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плевры и средостения (Т1-30-3M0),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костей и суставных хрящей (Т любая  </w:t>
            </w:r>
            <w:proofErr w:type="gramStart"/>
            <w:r w:rsidRPr="00810765">
              <w:rPr>
                <w:rFonts w:ascii="Times New Roman" w:hAnsi="Times New Roman" w:cs="Times New Roman"/>
              </w:rPr>
              <w:t>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 (T1-40M0),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мягких тканей (Т любая  </w:t>
            </w:r>
            <w:proofErr w:type="gramStart"/>
            <w:r w:rsidRPr="00810765">
              <w:rPr>
                <w:rFonts w:ascii="Times New Roman" w:hAnsi="Times New Roman" w:cs="Times New Roman"/>
              </w:rPr>
              <w:t>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мочевого пузыря и надпочечника, рак щитовидной железы (Т1-30M0),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((T1-30-1M0-1),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маточных труб;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(T10-M0)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лимфоидной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 при неэффективности консервативной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юношеская ангиофиброма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гломусные опухоли с распространением в среднее ухо;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нейросенсорная потеря слуха двусторонняя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кохлеарная имплантация при двусторонней нейросенсорной потере слуха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1305860,00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антиглаукоматозного металлического шунта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90070,00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его придаточного аппарата, орбиты у взрослых и детей (стадии T1-T30M0),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имплантация иридо-хрусталиковой диафрагмы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брахитерапия, в том числе с одномоментной склеропластикой,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различными доступами;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с пластикой культи и радиокоагуляцией тканей орбиты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в том числе с иридопластикой, при новообразованиях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иридоциклохориосклерэктомия,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переднего и заднего отделов глаза и его придаточного аппарата орбитотомия с энуклеацией и пластикой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рентгенотерапия при злокачественных новообразованиях век</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аллолимбальная трансплантация;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витрэктомия с удалением люксированного хрусталика;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витреоленсэктомия с имплантацией интраокулярной линзы, в том числе с лазерным витриолизисом;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дисклеральное удаление инородного тела с локальной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искусственной радужки (иридохрусталиковой диафрагмы) иридопластика, в том числе с лазерной реконструкцией,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кератопротезирование;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амниотической мембраны;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дилатация слезных протоков экспандерами;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дакриоцисториностомия наружным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с имплантацией различных моделей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с имплантацией иридохрусталиковой диафрагмы;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орбиты, в том числе с удалением инородного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шейверная (лазерная) реконструктивная операция при патологии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блефаропластика;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рассечение симблефарона с пластикой конъюнктивальной полости (с пересадкой тканей);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с репозицией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(ВМД),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интравитреальное введение ингибитора ангиогенеза;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лимбокератопластика;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послойная 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ленсэктомией, в том числе с витрэктомией, швартотомией;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врожденной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панретинальная лазеркоагуляция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диодлазерная циклофотокоагуляция,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капсулэктомия, в том числе с витрэктомией на афакичном (артифакичном) глазу;</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репозиция интраокулярной линзы с витрэктомией;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конъюнктивальных сводов;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ленсвитрэктомия подвывихнутого хрусталика,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корепраксия (создание искусственного зрачка);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иридокореопластика;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витреошвартотомия;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лазерные комбинированные операции на структурах угла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стенозированием 1 - 3 коронарных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229920,00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на работающем сердце;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пластикой (протезированием) 1 - 2 клапанов;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327650,00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 I47.9, I48, I49.0, I49.5, Q22.5, 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деструкция дополнительных проводящих путей и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трехкамерного кардиостимулятора;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торакоскопическая деструкция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260300,00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165,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заболевания аорты и магистральных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294930,00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гемодинамическая, гибридная коррекция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клапанов в условиях искусственного кровообращения;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371130,00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стенке и диафрагме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торакомиопластика;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перемещение и пластика диафрагмы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178550,00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воронкообразной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 резекция реберного горба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D02.1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фотодеструкция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бужирование, электрорезекция, лазерная фотодеструкция, криодеструкция;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редукции легочного объема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эмболизация легочных артериовенозных фистул;</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абсцесс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эмпиема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декортикация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панлобулярная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средостения;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перикардит</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перикардэктомия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пликация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легких у детей и подростков;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одномоментная резекция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плеврэктомия с декортикацией легкого при эмпиеме плевры туберкулезной этитологии;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и 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циркулярные резекции трахеи торцевой трахеостомией;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формированием межтрахеального или трахеогортанного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 трахео- и бронхопищеводные свищи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межтрахеальным анастомозом;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трахеопластика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разобщение респираторнопищеводных свищей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органов дыхания и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трахеи и бронхов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панлобарная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билобэктомия с плеврэктомией и декортикацией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на единственном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при резецированном противоположном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и пневмонэктомия на стороне ранее оперированного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248310,00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рецидивирующий 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178200,00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Q68 -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дефектов костец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таза, верхних и нижних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умеренное нарушение анатомии и функции крупного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141770,00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190910,00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дисплазией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Шойермана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373670,00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450960,00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нестабильность компонентов эндопротеза сустава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износ или разрушение компонентов эндопротеза суставов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глубокая инфекция в области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рецидивирующие вывихи и разобщение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с заменой стандартных компонентов </w:t>
            </w:r>
            <w:proofErr w:type="gramStart"/>
            <w:r w:rsidRPr="00810765">
              <w:rPr>
                <w:rFonts w:ascii="Times New Roman" w:hAnsi="Times New Roman" w:cs="Times New Roman"/>
              </w:rPr>
              <w:t>ревизионными</w:t>
            </w:r>
            <w:proofErr w:type="gramEnd"/>
            <w:r w:rsidRPr="00810765">
              <w:rPr>
                <w:rFonts w:ascii="Times New Roman" w:hAnsi="Times New Roman" w:cs="Times New Roman"/>
              </w:rPr>
              <w:t xml:space="preserve"> связанными эндопротезами и стабилизацией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Трансплантация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нефротический синдром;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880730,00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агенезия, аплазия и гипоплазия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 (панкреатопривные состояния неонкологического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 и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 с поражением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 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 и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дилатационная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другая рестриктивная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кардиомиопатии;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сердца (сердечная недостаточность III, IV функционального класса (YHA))</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гетеротопическая трансплантация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1117900,00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печени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E80.5,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E74.0,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алкогольный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билиарный цирроз;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вторичный билиарный цирроз билиарный цирроз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другой и неуточненный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печени (нерезектабельное);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внутрипеченочных желчных протоков (нерезектабельные);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врожденные аномалии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кистозная болезнь печени; другие врожденные аномалии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КриглераНайяра;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болезни накопления гликогена;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расширенной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левого латерального сектора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редуцированной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склероз шейки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стриктуры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аденома простаты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плазменная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пролапс тазовых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эректильная дисфункция;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пузырно-лоханочный рефлюкс высокой степени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эндопластика устья мочеточника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искусственного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фаллопластика с протезированием фаллопротезом имплантация временного сакрального нейростимулятора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постоянного сакрального нейростимулятора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 из нижней полой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с эндопиелотомией;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литотрипсия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билатеральная пластика тазовых отделов мочеточников;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геминефруретерэктомия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тазовая экзентерация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173250,00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двухсторонняя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154290,00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гипертелоризм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краниосиностозы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челюстно-лицевой дизостоз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или субтотальный дефект костно-хрящевого отдела наружного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в том числе с применением хрящевых трансплантатов, имплантационных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тотальный дефект, травматическая ампутация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лоскутом со лба;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стебельчатого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обширного дефекта носа с помощью сложного экзопротеза на имплантатах;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травматическая ампутация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послеожоговая рубцовая контрактура лица и шеи (II - III степени)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костей черепа и верхней зоны лица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T90.2 - T90.4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скулоносо-лобно-орбитального комплекса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глазницы с энофтальмом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деформация глазницы с экзофтальмом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аномалия и приобретенная деформация верхней и (или) нижней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зубочелюстное протезирование с опорой на имплантаты;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(анкилозирующие поражения)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парез и паралич мимической мускулатуры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мионевропластика;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кросспластика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невропластика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мускулатуры языка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и невропластика подъязычного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229480,00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обширное опухолевое поражение мягких тканей различных зон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(нижней) челюсти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критической ишемией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323230,00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87690,00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нейропатическая форма синдрома диабетической стопы;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нейроишемическая форма синдрома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0" w:name="P10639"/>
      <w:bookmarkEnd w:id="40"/>
      <w:r w:rsidRPr="00810765">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810765" w:rsidRPr="00810765" w:rsidRDefault="00810765">
      <w:pPr>
        <w:pStyle w:val="ConsPlusNormal"/>
        <w:spacing w:before="220"/>
        <w:ind w:firstLine="540"/>
        <w:jc w:val="both"/>
        <w:rPr>
          <w:rFonts w:ascii="Times New Roman" w:hAnsi="Times New Roman" w:cs="Times New Roman"/>
        </w:rPr>
      </w:pPr>
      <w:bookmarkStart w:id="41" w:name="P10640"/>
      <w:bookmarkEnd w:id="41"/>
      <w:r w:rsidRPr="00810765">
        <w:rPr>
          <w:rFonts w:ascii="Times New Roman" w:hAnsi="Times New Roman" w:cs="Times New Roman"/>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810765">
          <w:rPr>
            <w:rFonts w:ascii="Times New Roman" w:hAnsi="Times New Roman" w:cs="Times New Roman"/>
          </w:rPr>
          <w:t>разделом I</w:t>
        </w:r>
      </w:hyperlink>
      <w:r w:rsidRPr="00810765">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EE482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10765"/>
    <w:rsid w:val="001A2E20"/>
    <w:rsid w:val="004B2F68"/>
    <w:rsid w:val="00694F6A"/>
    <w:rsid w:val="007F1679"/>
    <w:rsid w:val="00810765"/>
    <w:rsid w:val="00D00419"/>
    <w:rsid w:val="00D6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 w:type="paragraph" w:styleId="a5">
    <w:name w:val="Normal (Web)"/>
    <w:basedOn w:val="a"/>
    <w:uiPriority w:val="99"/>
    <w:semiHidden/>
    <w:unhideWhenUsed/>
    <w:rsid w:val="00D665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3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B573533598BA5B2ACEBC033DC01130BC1062362E5B4688131E30D76E3C88BA8D3368943F730C6zBsAG" TargetMode="External"/><Relationship Id="rId18" Type="http://schemas.openxmlformats.org/officeDocument/2006/relationships/hyperlink" Target="consultantplus://offline/ref=153B573533598BA5B2ACEBC033DC011308C2072463EFB4688131E30D76E3C88BA8D3368943F730C7zBs1G" TargetMode="External"/><Relationship Id="rId26" Type="http://schemas.openxmlformats.org/officeDocument/2006/relationships/hyperlink" Target="consultantplus://offline/ref=153B573533598BA5B2ACEBC033DC01130BC60E2D6CEFB4688131E30D76E3C88BA8D3368943F730C7zBs0G" TargetMode="External"/><Relationship Id="rId39" Type="http://schemas.openxmlformats.org/officeDocument/2006/relationships/hyperlink" Target="consultantplus://offline/ref=153B573533598BA5B2ACEBC033DC011308C2062068E4B4688131E30D76E3C88BA8D3368943F731C4zBsBG" TargetMode="External"/><Relationship Id="rId21" Type="http://schemas.openxmlformats.org/officeDocument/2006/relationships/hyperlink" Target="consultantplus://offline/ref=153B573533598BA5B2ACEBC033DC011308C2062068E4B4688131E30D76E3C88BA8D3368943F731C4zBsBG" TargetMode="External"/><Relationship Id="rId34" Type="http://schemas.openxmlformats.org/officeDocument/2006/relationships/hyperlink" Target="consultantplus://offline/ref=153B573533598BA5B2ACEBC033DC01130BC1062669E4B4688131E30D76E3C88BA8D3368943F730C6zBsAG" TargetMode="External"/><Relationship Id="rId42" Type="http://schemas.openxmlformats.org/officeDocument/2006/relationships/hyperlink" Target="consultantplus://offline/ref=153B573533598BA5B2ACEBC033DC011308CB0E266DE7B4688131E30D76E3C88BA8D3368943F730C7zBs1G" TargetMode="External"/><Relationship Id="rId47" Type="http://schemas.openxmlformats.org/officeDocument/2006/relationships/hyperlink" Target="consultantplus://offline/ref=153B573533598BA5B2ACEBC033DC01130EC30C256EEDE9628968EF0Fz7s1G" TargetMode="External"/><Relationship Id="rId50" Type="http://schemas.openxmlformats.org/officeDocument/2006/relationships/hyperlink" Target="consultantplus://offline/ref=153B573533598BA5B2ACEBC033DC01130BC3082063E4B4688131E30D76zEs3G" TargetMode="External"/><Relationship Id="rId55" Type="http://schemas.openxmlformats.org/officeDocument/2006/relationships/hyperlink" Target="consultantplus://offline/ref=153B573533598BA5B2ACEBC033DC011308C2082269E1B4688131E30D76zEs3G" TargetMode="External"/><Relationship Id="rId63" Type="http://schemas.openxmlformats.org/officeDocument/2006/relationships/fontTable" Target="fontTable.xml"/><Relationship Id="rId7" Type="http://schemas.openxmlformats.org/officeDocument/2006/relationships/hyperlink" Target="consultantplus://offline/ref=153B573533598BA5B2ACEBC033DC011308CB0E266DE7B4688131E30D76E3C88BA8D3368943F730C7zBs1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BC106276EE1B4688131E30D76E3C88BA8D3368943F730C7zBs1G" TargetMode="External"/><Relationship Id="rId20" Type="http://schemas.openxmlformats.org/officeDocument/2006/relationships/hyperlink" Target="consultantplus://offline/ref=153B573533598BA5B2ACEBC033DC011308CB0E266DE7B4688131E30D76E3C88BA8D3368943F730C7zBs1G" TargetMode="External"/><Relationship Id="rId29" Type="http://schemas.openxmlformats.org/officeDocument/2006/relationships/hyperlink" Target="consultantplus://offline/ref=153B573533598BA5B2ACF5CD25B05F190DC851296AE4B937DF66E55A29B3CEDEE8z9s3G" TargetMode="External"/><Relationship Id="rId41" Type="http://schemas.openxmlformats.org/officeDocument/2006/relationships/hyperlink" Target="consultantplus://offline/ref=153B573533598BA5B2ACEBC033DC011308C30D2568E4B4688131E30D76zEs3G" TargetMode="External"/><Relationship Id="rId54" Type="http://schemas.openxmlformats.org/officeDocument/2006/relationships/hyperlink" Target="consultantplus://offline/ref=153B573533598BA5B2ACEBC033DC01130BC1062C6AE3B4688131E30D76zEs3G" TargetMode="External"/><Relationship Id="rId62" Type="http://schemas.openxmlformats.org/officeDocument/2006/relationships/hyperlink" Target="consultantplus://offline/ref=153B573533598BA5B2ACEBC033DC011308CB092D68E1B4688131E30D76E3C88BA8D3368943F737C3zBs1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20F246EE5B4688131E30D76zEs3G" TargetMode="External"/><Relationship Id="rId11" Type="http://schemas.openxmlformats.org/officeDocument/2006/relationships/hyperlink" Target="consultantplus://offline/ref=153B573533598BA5B2ACEBC033DC011308C407246DE5B4688131E30D76E3C88BA8D3368943F730C7zBs3G" TargetMode="External"/><Relationship Id="rId24" Type="http://schemas.openxmlformats.org/officeDocument/2006/relationships/hyperlink" Target="consultantplus://offline/ref=153B573533598BA5B2ACEBC033DC01130BC00A266EE5B4688131E30D76E3C88BA8D3368943F730C3zBs2G" TargetMode="External"/><Relationship Id="rId32" Type="http://schemas.openxmlformats.org/officeDocument/2006/relationships/hyperlink" Target="consultantplus://offline/ref=153B573533598BA5B2ACEBC033DC011308CB092D68E1B4688131E30D76E3C88BA8D3368943F733C6zBs6G" TargetMode="External"/><Relationship Id="rId37" Type="http://schemas.openxmlformats.org/officeDocument/2006/relationships/hyperlink" Target="consultantplus://offline/ref=153B573533598BA5B2ACEBC033DC011309C60A2468EDE9628968EF0F71EC979CAF9A3A8843F030zCsEG" TargetMode="External"/><Relationship Id="rId40" Type="http://schemas.openxmlformats.org/officeDocument/2006/relationships/hyperlink" Target="consultantplus://offline/ref=153B573533598BA5B2ACEBC033DC011308C2062068E4B4688131E30D76zEs3G" TargetMode="External"/><Relationship Id="rId45" Type="http://schemas.openxmlformats.org/officeDocument/2006/relationships/hyperlink" Target="consultantplus://offline/ref=153B573533598BA5B2ACEBC033DC011308CB0E266DE7B4688131E30D76E3C88BA8D3368943F730C7zBs1G" TargetMode="External"/><Relationship Id="rId53" Type="http://schemas.openxmlformats.org/officeDocument/2006/relationships/hyperlink" Target="consultantplus://offline/ref=153B573533598BA5B2ACEBC033DC01130BC7092363E6B4688131E30D76zEs3G" TargetMode="External"/><Relationship Id="rId58" Type="http://schemas.openxmlformats.org/officeDocument/2006/relationships/hyperlink" Target="consultantplus://offline/ref=153B573533598BA5B2ACEBC033DC011309C60A2468EDE9628968EF0F71EC979CAF9A3A8843F733zCs0G" TargetMode="External"/><Relationship Id="rId5" Type="http://schemas.openxmlformats.org/officeDocument/2006/relationships/hyperlink" Target="consultantplus://offline/ref=153B573533598BA5B2ACEBC033DC011308CB092D68E1B4688131E30D76zEs3G" TargetMode="External"/><Relationship Id="rId15" Type="http://schemas.openxmlformats.org/officeDocument/2006/relationships/hyperlink" Target="consultantplus://offline/ref=153B573533598BA5B2ACEBC033DC011308C20A2C6DE5B4688131E30D76E3C88BA8D3368943F730C6zBsBG" TargetMode="External"/><Relationship Id="rId23" Type="http://schemas.openxmlformats.org/officeDocument/2006/relationships/hyperlink" Target="consultantplus://offline/ref=153B573533598BA5B2ACEBC033DC011308C10D2C6BE3B4688131E30D76E3C88BA8D3368942F131CFzBs2G" TargetMode="External"/><Relationship Id="rId28" Type="http://schemas.openxmlformats.org/officeDocument/2006/relationships/hyperlink" Target="consultantplus://offline/ref=153B573533598BA5B2ACEBC033DC01130BC00E246EE0B4688131E30D76E3C88BA8D3368943F730C6zBsAG" TargetMode="External"/><Relationship Id="rId36" Type="http://schemas.openxmlformats.org/officeDocument/2006/relationships/hyperlink" Target="consultantplus://offline/ref=153B573533598BA5B2ACEBC033DC011309C60A2468EDE9628968EF0F71EC979CAF9A3A8843F733zCs0G" TargetMode="External"/><Relationship Id="rId49" Type="http://schemas.openxmlformats.org/officeDocument/2006/relationships/hyperlink" Target="consultantplus://offline/ref=153B573533598BA5B2ACEBC033DC011308C30F2563E3B4688131E30D76E3C88BA8D3368943F730C7zBs7G" TargetMode="External"/><Relationship Id="rId57" Type="http://schemas.openxmlformats.org/officeDocument/2006/relationships/hyperlink" Target="consultantplus://offline/ref=153B573533598BA5B2ACEBC033DC011308C20F246EE5B4688131E30D76zEs3G" TargetMode="External"/><Relationship Id="rId61" Type="http://schemas.openxmlformats.org/officeDocument/2006/relationships/hyperlink" Target="consultantplus://offline/ref=153B573533598BA5B2ACEBC033DC011308CB092D68E1B4688131E30D76E3C88BA8D3368943F738C3zBs0G" TargetMode="External"/><Relationship Id="rId10" Type="http://schemas.openxmlformats.org/officeDocument/2006/relationships/hyperlink" Target="consultantplus://offline/ref=153B573533598BA5B2ACEBC033DC011308CB092D68E1B4688131E30D76E3C88BA8D3368943F737C3zBs1G" TargetMode="External"/><Relationship Id="rId19" Type="http://schemas.openxmlformats.org/officeDocument/2006/relationships/hyperlink" Target="consultantplus://offline/ref=153B573533598BA5B2ACEBC033DC011308CB0E266DE7B4688131E30D76E3C88BA8D3368943F730C7zBs1G" TargetMode="External"/><Relationship Id="rId31" Type="http://schemas.openxmlformats.org/officeDocument/2006/relationships/hyperlink" Target="consultantplus://offline/ref=153B573533598BA5B2ACEBC033DC011308CB092D68E1B4688131E30D76E3C88BA8D3368943F732CFzBsBG" TargetMode="External"/><Relationship Id="rId44" Type="http://schemas.openxmlformats.org/officeDocument/2006/relationships/hyperlink" Target="consultantplus://offline/ref=153B573533598BA5B2ACEBC033DC011308C10E226EE5B4688131E30D76E3C88BA8D3368943F730C6zBsAG" TargetMode="External"/><Relationship Id="rId52" Type="http://schemas.openxmlformats.org/officeDocument/2006/relationships/hyperlink" Target="consultantplus://offline/ref=153B573533598BA5B2ACEBC033DC01130BC70A256CE6B4688131E30D76zEs3G" TargetMode="External"/><Relationship Id="rId60" Type="http://schemas.openxmlformats.org/officeDocument/2006/relationships/hyperlink" Target="consultantplus://offline/ref=153B573533598BA5B2ACEBC033DC011308CB0E266DE7B4688131E30D76E3C88BA8D3368943F730C7zBs1G" TargetMode="External"/><Relationship Id="rId4" Type="http://schemas.openxmlformats.org/officeDocument/2006/relationships/hyperlink" Target="consultantplus://offline/ref=153B573533598BA5B2ACEBC033DC011308CB0B2C63EFB4688131E30D76E3C88BA8D3368943F730C4zBs3G" TargetMode="External"/><Relationship Id="rId9" Type="http://schemas.openxmlformats.org/officeDocument/2006/relationships/hyperlink" Target="consultantplus://offline/ref=153B573533598BA5B2ACEBC033DC011308C20F246EE5B4688131E30D76zEs3G" TargetMode="External"/><Relationship Id="rId14" Type="http://schemas.openxmlformats.org/officeDocument/2006/relationships/hyperlink" Target="consultantplus://offline/ref=153B573533598BA5B2ACEBC033DC011308C20A2C6DE5B4688131E30D76E3C88BA8D3368943F734C6zBs0G" TargetMode="External"/><Relationship Id="rId22" Type="http://schemas.openxmlformats.org/officeDocument/2006/relationships/hyperlink" Target="consultantplus://offline/ref=153B573533598BA5B2ACEBC033DC011308C2092D6BE4B4688131E30D76E3C88BA8D3368943F730C7zBs2G" TargetMode="External"/><Relationship Id="rId27" Type="http://schemas.openxmlformats.org/officeDocument/2006/relationships/hyperlink" Target="consultantplus://offline/ref=153B573533598BA5B2ACEBC033DC011308C10E226EE5B4688131E30D76E3C88BA8D3368943F730C6zBsAG" TargetMode="External"/><Relationship Id="rId30" Type="http://schemas.openxmlformats.org/officeDocument/2006/relationships/hyperlink" Target="consultantplus://offline/ref=153B573533598BA5B2ACEBC033DC011308CB092D68E1B4688131E30D76E3C88BA8D3368943F732C1zBs6G" TargetMode="External"/><Relationship Id="rId35" Type="http://schemas.openxmlformats.org/officeDocument/2006/relationships/hyperlink" Target="consultantplus://offline/ref=153B573533598BA5B2ACEBC033DC011308C10E226EE5B4688131E30D76E3C88BA8D3368943F730C6zBsAG" TargetMode="External"/><Relationship Id="rId43" Type="http://schemas.openxmlformats.org/officeDocument/2006/relationships/hyperlink" Target="consultantplus://offline/ref=153B573533598BA5B2ACEBC033DC011308CB0E266DE7B4688131E30D76E3C88BA8D3368943F730C7zBs1G" TargetMode="External"/><Relationship Id="rId48" Type="http://schemas.openxmlformats.org/officeDocument/2006/relationships/hyperlink" Target="consultantplus://offline/ref=153B573533598BA5B2ACEBC033DC01130BC00E246EE0B4688131E30D76zEs3G" TargetMode="External"/><Relationship Id="rId56" Type="http://schemas.openxmlformats.org/officeDocument/2006/relationships/hyperlink" Target="consultantplus://offline/ref=153B573533598BA5B2ACEBC033DC011308C10C246EEEB4688131E30D76zEs3G" TargetMode="External"/><Relationship Id="rId64" Type="http://schemas.openxmlformats.org/officeDocument/2006/relationships/theme" Target="theme/theme1.xml"/><Relationship Id="rId8" Type="http://schemas.openxmlformats.org/officeDocument/2006/relationships/hyperlink" Target="consultantplus://offline/ref=153B573533598BA5B2ACEBC033DC011308C10E226EE5B4688131E30D76E3C88BA8D3368943F730C6zBsAG" TargetMode="External"/><Relationship Id="rId51" Type="http://schemas.openxmlformats.org/officeDocument/2006/relationships/hyperlink" Target="consultantplus://offline/ref=153B573533598BA5B2ACEBC033DC011308C20F236AE3B4688131E30D76zEs3G" TargetMode="External"/><Relationship Id="rId3" Type="http://schemas.openxmlformats.org/officeDocument/2006/relationships/webSettings" Target="webSettings.xml"/><Relationship Id="rId12" Type="http://schemas.openxmlformats.org/officeDocument/2006/relationships/hyperlink" Target="consultantplus://offline/ref=153B573533598BA5B2ACEBC033DC011308CB0B2568E7B4688131E30D76zEs3G" TargetMode="External"/><Relationship Id="rId17" Type="http://schemas.openxmlformats.org/officeDocument/2006/relationships/hyperlink" Target="consultantplus://offline/ref=153B573533598BA5B2ACEBC033DC011308CB0E266DE7B4688131E30D76E3C88BA8D3368943F330C1zBsAG" TargetMode="External"/><Relationship Id="rId25" Type="http://schemas.openxmlformats.org/officeDocument/2006/relationships/hyperlink" Target="consultantplus://offline/ref=153B573533598BA5B2ACEBC033DC011309C60A2468EDE9628968EF0F71EC979CAF9A3A8843F733zCs0G" TargetMode="External"/><Relationship Id="rId33" Type="http://schemas.openxmlformats.org/officeDocument/2006/relationships/hyperlink" Target="consultantplus://offline/ref=153B573533598BA5B2ACEBC033DC01130BC00F236BE5B4688131E30D76E3C88BA8D3368943F730C6zBsAG" TargetMode="External"/><Relationship Id="rId38" Type="http://schemas.openxmlformats.org/officeDocument/2006/relationships/hyperlink" Target="consultantplus://offline/ref=153B573533598BA5B2ACF5CD25B05F190DC8512963E7BA37DE6EB85021EAC2DCzEsFG" TargetMode="External"/><Relationship Id="rId46" Type="http://schemas.openxmlformats.org/officeDocument/2006/relationships/hyperlink" Target="consultantplus://offline/ref=153B573533598BA5B2ACF5CD25B05F190DC851296DE3B73ED96EB85021EAC2DCzEsFG" TargetMode="External"/><Relationship Id="rId59" Type="http://schemas.openxmlformats.org/officeDocument/2006/relationships/hyperlink" Target="consultantplus://offline/ref=153B573533598BA5B2ACEBC033DC011308CB092D68E1B4688131E30D76E3C88BA8D3368943F731C7zB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66138</Words>
  <Characters>376991</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Mike</cp:lastModifiedBy>
  <cp:revision>6</cp:revision>
  <cp:lastPrinted>2018-01-15T06:46:00Z</cp:lastPrinted>
  <dcterms:created xsi:type="dcterms:W3CDTF">2018-01-15T06:44:00Z</dcterms:created>
  <dcterms:modified xsi:type="dcterms:W3CDTF">2018-09-26T06:53:00Z</dcterms:modified>
</cp:coreProperties>
</file>